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FC" w:rsidRDefault="003D1F52" w:rsidP="001F2CC8">
      <w:pPr>
        <w:spacing w:line="360" w:lineRule="auto"/>
        <w:rPr>
          <w:b/>
          <w:sz w:val="72"/>
          <w:szCs w:val="72"/>
        </w:rPr>
      </w:pPr>
      <w:r>
        <w:rPr>
          <w:noProof/>
        </w:rPr>
        <w:drawing>
          <wp:inline distT="0" distB="0" distL="0" distR="0">
            <wp:extent cx="1924050" cy="809625"/>
            <wp:effectExtent l="0" t="0" r="0" b="9525"/>
            <wp:docPr id="1" name="Bild 1" descr="BROMAN-LOGO-SW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AN-LOGO-SWE-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09625"/>
                    </a:xfrm>
                    <a:prstGeom prst="rect">
                      <a:avLst/>
                    </a:prstGeom>
                    <a:noFill/>
                    <a:ln>
                      <a:noFill/>
                    </a:ln>
                  </pic:spPr>
                </pic:pic>
              </a:graphicData>
            </a:graphic>
          </wp:inline>
        </w:drawing>
      </w:r>
    </w:p>
    <w:p w:rsidR="00DD3119" w:rsidRDefault="00DD3119" w:rsidP="001F2CC8">
      <w:pPr>
        <w:spacing w:line="360" w:lineRule="auto"/>
        <w:rPr>
          <w:b/>
          <w:sz w:val="72"/>
          <w:szCs w:val="72"/>
        </w:rPr>
      </w:pPr>
    </w:p>
    <w:p w:rsidR="003837C3" w:rsidRPr="007C0341" w:rsidRDefault="003837C3" w:rsidP="00DD3119">
      <w:pPr>
        <w:spacing w:line="360" w:lineRule="auto"/>
        <w:jc w:val="center"/>
        <w:rPr>
          <w:b/>
          <w:sz w:val="96"/>
          <w:szCs w:val="96"/>
        </w:rPr>
      </w:pPr>
      <w:r w:rsidRPr="007C0341">
        <w:rPr>
          <w:b/>
          <w:sz w:val="96"/>
          <w:szCs w:val="96"/>
        </w:rPr>
        <w:t>Kursbeskrivningar</w:t>
      </w:r>
    </w:p>
    <w:p w:rsidR="00DD3119" w:rsidRDefault="006249FA" w:rsidP="00DD3119">
      <w:pPr>
        <w:jc w:val="center"/>
        <w:rPr>
          <w:b/>
          <w:sz w:val="96"/>
          <w:szCs w:val="96"/>
        </w:rPr>
      </w:pPr>
      <w:r w:rsidRPr="007C0341">
        <w:rPr>
          <w:b/>
          <w:sz w:val="96"/>
          <w:szCs w:val="96"/>
        </w:rPr>
        <w:t>i</w:t>
      </w:r>
      <w:r w:rsidR="003837C3" w:rsidRPr="007C0341">
        <w:rPr>
          <w:b/>
          <w:sz w:val="96"/>
          <w:szCs w:val="96"/>
        </w:rPr>
        <w:t>ndividuellt val</w:t>
      </w:r>
    </w:p>
    <w:p w:rsidR="00051BFF" w:rsidRPr="007C0341" w:rsidRDefault="00F52638" w:rsidP="00DD3119">
      <w:pPr>
        <w:jc w:val="center"/>
        <w:rPr>
          <w:b/>
          <w:sz w:val="96"/>
          <w:szCs w:val="96"/>
        </w:rPr>
      </w:pPr>
      <w:r>
        <w:rPr>
          <w:b/>
          <w:sz w:val="96"/>
          <w:szCs w:val="96"/>
        </w:rPr>
        <w:t>2020-2021</w:t>
      </w:r>
    </w:p>
    <w:p w:rsidR="00B04C19" w:rsidRDefault="00B04C19" w:rsidP="00DD3119">
      <w:pPr>
        <w:jc w:val="center"/>
        <w:rPr>
          <w:rFonts w:ascii="Monotype Corsiva" w:hAnsi="Monotype Corsiva" w:cs="Arial"/>
          <w:b/>
          <w:sz w:val="96"/>
          <w:szCs w:val="96"/>
        </w:rPr>
      </w:pPr>
    </w:p>
    <w:p w:rsidR="00B04C19" w:rsidRDefault="003D1F52" w:rsidP="00DD3119">
      <w:pPr>
        <w:jc w:val="center"/>
        <w:rPr>
          <w:rFonts w:ascii="Monotype Corsiva" w:hAnsi="Monotype Corsiva" w:cs="Arial"/>
          <w:b/>
          <w:sz w:val="96"/>
          <w:szCs w:val="96"/>
        </w:rPr>
      </w:pPr>
      <w:r>
        <w:rPr>
          <w:rFonts w:ascii="Monotype Corsiva" w:hAnsi="Monotype Corsiva" w:cs="Arial"/>
          <w:b/>
          <w:noProof/>
          <w:sz w:val="96"/>
          <w:szCs w:val="96"/>
        </w:rPr>
        <w:drawing>
          <wp:inline distT="0" distB="0" distL="0" distR="0">
            <wp:extent cx="3276600" cy="2657475"/>
            <wp:effectExtent l="0" t="0" r="0" b="9525"/>
            <wp:docPr id="2" name="Bild 2" descr="MC90023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2657475"/>
                    </a:xfrm>
                    <a:prstGeom prst="rect">
                      <a:avLst/>
                    </a:prstGeom>
                    <a:noFill/>
                    <a:ln>
                      <a:noFill/>
                    </a:ln>
                  </pic:spPr>
                </pic:pic>
              </a:graphicData>
            </a:graphic>
          </wp:inline>
        </w:drawing>
      </w:r>
    </w:p>
    <w:p w:rsidR="00A57E30" w:rsidRDefault="00A57E30" w:rsidP="00DD3119">
      <w:pPr>
        <w:jc w:val="center"/>
        <w:rPr>
          <w:rFonts w:ascii="Monotype Corsiva" w:hAnsi="Monotype Corsiva" w:cs="Arial"/>
          <w:b/>
          <w:sz w:val="96"/>
          <w:szCs w:val="96"/>
        </w:rPr>
      </w:pPr>
    </w:p>
    <w:p w:rsidR="00A57E30" w:rsidRDefault="00A57E30" w:rsidP="00DD3119">
      <w:pPr>
        <w:jc w:val="center"/>
        <w:rPr>
          <w:rFonts w:ascii="Monotype Corsiva" w:hAnsi="Monotype Corsiva" w:cs="Arial"/>
          <w:b/>
          <w:sz w:val="96"/>
          <w:szCs w:val="96"/>
        </w:rPr>
      </w:pPr>
    </w:p>
    <w:p w:rsidR="001145BE" w:rsidRPr="001145BE" w:rsidRDefault="001145BE" w:rsidP="00DD3119">
      <w:pPr>
        <w:jc w:val="center"/>
        <w:rPr>
          <w:rFonts w:ascii="Monotype Corsiva" w:hAnsi="Monotype Corsiva" w:cs="Arial"/>
          <w:b/>
          <w:sz w:val="32"/>
          <w:szCs w:val="32"/>
        </w:rPr>
      </w:pPr>
    </w:p>
    <w:p w:rsidR="009B64B7" w:rsidRPr="009B64B7" w:rsidRDefault="009B64B7" w:rsidP="005A4E64">
      <w:pPr>
        <w:pStyle w:val="Brdtext"/>
        <w:rPr>
          <w:rFonts w:ascii="Monotype Corsiva" w:hAnsi="Monotype Corsiva" w:cs="Arial"/>
          <w:sz w:val="28"/>
          <w:szCs w:val="28"/>
        </w:rPr>
      </w:pPr>
    </w:p>
    <w:p w:rsidR="00030A51" w:rsidRDefault="00030A51" w:rsidP="005A4E64">
      <w:pPr>
        <w:pStyle w:val="Brdtext"/>
        <w:rPr>
          <w:sz w:val="28"/>
        </w:rPr>
      </w:pPr>
    </w:p>
    <w:p w:rsidR="004D1B7B" w:rsidRDefault="004D1B7B" w:rsidP="005A4E64">
      <w:pPr>
        <w:pStyle w:val="Brdtext"/>
        <w:rPr>
          <w:sz w:val="28"/>
        </w:rPr>
      </w:pPr>
    </w:p>
    <w:p w:rsidR="004D1B7B" w:rsidRDefault="004D1B7B" w:rsidP="005A4E64">
      <w:pPr>
        <w:pStyle w:val="Brdtext"/>
        <w:rPr>
          <w:sz w:val="28"/>
        </w:rPr>
      </w:pPr>
    </w:p>
    <w:p w:rsidR="005A4E64" w:rsidRDefault="005A4E64" w:rsidP="005A4E64">
      <w:pPr>
        <w:pStyle w:val="Brdtext"/>
        <w:rPr>
          <w:sz w:val="28"/>
        </w:rPr>
      </w:pPr>
      <w:r w:rsidRPr="00547D9F">
        <w:rPr>
          <w:sz w:val="28"/>
        </w:rPr>
        <w:t>Bild</w:t>
      </w:r>
      <w:r>
        <w:rPr>
          <w:sz w:val="28"/>
        </w:rPr>
        <w:t xml:space="preserve"> och form 1b, 100p</w:t>
      </w:r>
    </w:p>
    <w:p w:rsidR="001C2D61" w:rsidRDefault="001C2D61" w:rsidP="005A4E64">
      <w:pPr>
        <w:pStyle w:val="Brdtext"/>
        <w:rPr>
          <w:b w:val="0"/>
          <w:szCs w:val="24"/>
        </w:rPr>
      </w:pPr>
      <w:r>
        <w:rPr>
          <w:b w:val="0"/>
          <w:szCs w:val="24"/>
        </w:rPr>
        <w:t>Vill Du utveckla Dina kreativa sidor?</w:t>
      </w:r>
    </w:p>
    <w:p w:rsidR="001C2D61" w:rsidRDefault="001C2D61" w:rsidP="005A4E64">
      <w:pPr>
        <w:pStyle w:val="Brdtext"/>
        <w:rPr>
          <w:b w:val="0"/>
          <w:szCs w:val="24"/>
        </w:rPr>
      </w:pPr>
      <w:r>
        <w:rPr>
          <w:b w:val="0"/>
          <w:szCs w:val="24"/>
        </w:rPr>
        <w:t xml:space="preserve">Du skapar med bilden som uttrycksmedel, t ex linje, form, färg, ljus, skugga och ytstruktur. Du får använda olika tekniker och lära dig om färglära och två- och tredimensionella bilder. Bildläraren lär dig knepen att lyckas med dina bildidéer. </w:t>
      </w:r>
    </w:p>
    <w:p w:rsidR="005A4E64" w:rsidRDefault="00D7069B" w:rsidP="005A4E64">
      <w:pPr>
        <w:pStyle w:val="Brdtext"/>
        <w:rPr>
          <w:b w:val="0"/>
          <w:szCs w:val="24"/>
        </w:rPr>
      </w:pPr>
      <w:r>
        <w:rPr>
          <w:b w:val="0"/>
          <w:szCs w:val="24"/>
        </w:rPr>
        <w:t xml:space="preserve">Kan </w:t>
      </w:r>
      <w:r w:rsidRPr="007953AC">
        <w:rPr>
          <w:szCs w:val="24"/>
        </w:rPr>
        <w:t>inte</w:t>
      </w:r>
      <w:r>
        <w:rPr>
          <w:b w:val="0"/>
          <w:szCs w:val="24"/>
        </w:rPr>
        <w:t xml:space="preserve"> läsas av</w:t>
      </w:r>
      <w:r w:rsidR="001A723A">
        <w:rPr>
          <w:b w:val="0"/>
          <w:szCs w:val="24"/>
        </w:rPr>
        <w:t xml:space="preserve"> elever</w:t>
      </w:r>
      <w:r>
        <w:rPr>
          <w:b w:val="0"/>
          <w:szCs w:val="24"/>
        </w:rPr>
        <w:t xml:space="preserve"> </w:t>
      </w:r>
      <w:r w:rsidR="001A723A">
        <w:rPr>
          <w:b w:val="0"/>
          <w:szCs w:val="24"/>
        </w:rPr>
        <w:t xml:space="preserve">med </w:t>
      </w:r>
      <w:r>
        <w:rPr>
          <w:b w:val="0"/>
          <w:szCs w:val="24"/>
        </w:rPr>
        <w:t>TEDES-</w:t>
      </w:r>
      <w:r w:rsidR="001A723A">
        <w:rPr>
          <w:b w:val="0"/>
          <w:szCs w:val="24"/>
        </w:rPr>
        <w:t>inriktning</w:t>
      </w:r>
      <w:r>
        <w:rPr>
          <w:b w:val="0"/>
          <w:szCs w:val="24"/>
        </w:rPr>
        <w:t>.</w:t>
      </w:r>
    </w:p>
    <w:p w:rsidR="004D1B7B" w:rsidRDefault="004D1B7B" w:rsidP="00F20C57">
      <w:pPr>
        <w:pStyle w:val="Brdtext"/>
        <w:rPr>
          <w:sz w:val="28"/>
          <w:szCs w:val="28"/>
        </w:rPr>
      </w:pPr>
    </w:p>
    <w:p w:rsidR="007A4786" w:rsidRDefault="007A4786" w:rsidP="00F20C57">
      <w:pPr>
        <w:pStyle w:val="Brdtext"/>
        <w:rPr>
          <w:sz w:val="28"/>
          <w:szCs w:val="28"/>
        </w:rPr>
      </w:pPr>
    </w:p>
    <w:p w:rsidR="005A4E64" w:rsidRPr="00D60DC2" w:rsidRDefault="005A4E64" w:rsidP="005A4E64">
      <w:pPr>
        <w:pStyle w:val="Brdtext"/>
        <w:rPr>
          <w:b w:val="0"/>
          <w:sz w:val="28"/>
          <w:szCs w:val="28"/>
        </w:rPr>
      </w:pPr>
      <w:r>
        <w:rPr>
          <w:sz w:val="28"/>
          <w:szCs w:val="28"/>
        </w:rPr>
        <w:t>Engelska 6, 100p</w:t>
      </w:r>
    </w:p>
    <w:p w:rsidR="009D3F62" w:rsidRDefault="005A4E64" w:rsidP="005A4E64">
      <w:pPr>
        <w:pStyle w:val="Brdtext"/>
        <w:rPr>
          <w:b w:val="0"/>
          <w:szCs w:val="24"/>
        </w:rPr>
      </w:pPr>
      <w:r w:rsidRPr="00891955">
        <w:rPr>
          <w:b w:val="0"/>
          <w:szCs w:val="24"/>
        </w:rPr>
        <w:t xml:space="preserve">Fortsättning på engelska 5. Behörighetsgivande. </w:t>
      </w:r>
      <w:r w:rsidR="009D3F62">
        <w:rPr>
          <w:b w:val="0"/>
          <w:szCs w:val="24"/>
        </w:rPr>
        <w:t>A</w:t>
      </w:r>
      <w:r w:rsidR="009D3F62" w:rsidRPr="00891955">
        <w:rPr>
          <w:b w:val="0"/>
          <w:szCs w:val="24"/>
        </w:rPr>
        <w:t xml:space="preserve">nnan schematid. </w:t>
      </w:r>
    </w:p>
    <w:p w:rsidR="005A4E64" w:rsidRPr="00891955" w:rsidRDefault="005A4E64" w:rsidP="005A4E64">
      <w:pPr>
        <w:pStyle w:val="Brdtext"/>
        <w:rPr>
          <w:b w:val="0"/>
          <w:szCs w:val="24"/>
        </w:rPr>
      </w:pPr>
      <w:r w:rsidRPr="00891955">
        <w:rPr>
          <w:b w:val="0"/>
          <w:szCs w:val="24"/>
        </w:rPr>
        <w:t xml:space="preserve">Obligatorisk på högskoleförberedande program. </w:t>
      </w:r>
    </w:p>
    <w:p w:rsidR="005A4E64" w:rsidRDefault="005A4E64" w:rsidP="00F20C57">
      <w:pPr>
        <w:pStyle w:val="Brdtext"/>
        <w:rPr>
          <w:sz w:val="28"/>
          <w:szCs w:val="28"/>
        </w:rPr>
      </w:pPr>
    </w:p>
    <w:p w:rsidR="007A4786" w:rsidRDefault="007A4786" w:rsidP="00F20C57">
      <w:pPr>
        <w:pStyle w:val="Brdtext"/>
        <w:rPr>
          <w:sz w:val="28"/>
          <w:szCs w:val="28"/>
        </w:rPr>
      </w:pPr>
    </w:p>
    <w:p w:rsidR="00F20C57" w:rsidRDefault="00F20C57" w:rsidP="00F20C57">
      <w:pPr>
        <w:pStyle w:val="Brdtext"/>
        <w:rPr>
          <w:sz w:val="28"/>
          <w:szCs w:val="28"/>
        </w:rPr>
      </w:pPr>
      <w:r w:rsidRPr="00F20C57">
        <w:rPr>
          <w:sz w:val="28"/>
          <w:szCs w:val="28"/>
        </w:rPr>
        <w:t>Engelska 7, 100p</w:t>
      </w:r>
    </w:p>
    <w:p w:rsidR="000E7CF3" w:rsidRPr="00F02714" w:rsidRDefault="000E7CF3" w:rsidP="000E7CF3">
      <w:pPr>
        <w:rPr>
          <w:sz w:val="24"/>
          <w:szCs w:val="24"/>
        </w:rPr>
      </w:pPr>
      <w:r w:rsidRPr="00F02714">
        <w:rPr>
          <w:sz w:val="24"/>
          <w:szCs w:val="24"/>
        </w:rPr>
        <w:t>Vill du använda engelska som arbetsspråk? Är du intresserad av internationell kultur och kommunikation? Vill du avancera i både muntlig och skriftlig kommunikation? Då är</w:t>
      </w:r>
      <w:r>
        <w:rPr>
          <w:sz w:val="24"/>
          <w:szCs w:val="24"/>
        </w:rPr>
        <w:t xml:space="preserve"> Engelska 7</w:t>
      </w:r>
      <w:r w:rsidRPr="00F02714">
        <w:rPr>
          <w:sz w:val="24"/>
          <w:szCs w:val="24"/>
        </w:rPr>
        <w:t xml:space="preserve"> en kurs för dig. Kursen är det närmaste steget till universitetsengelskan du kan ta innan du är där.</w:t>
      </w:r>
    </w:p>
    <w:p w:rsidR="000E7CF3" w:rsidRDefault="000E7CF3" w:rsidP="000E7CF3">
      <w:pPr>
        <w:rPr>
          <w:sz w:val="24"/>
          <w:szCs w:val="24"/>
        </w:rPr>
      </w:pPr>
      <w:r w:rsidRPr="00F02714">
        <w:rPr>
          <w:sz w:val="24"/>
          <w:szCs w:val="24"/>
        </w:rPr>
        <w:t xml:space="preserve">Du förväntas ha en god </w:t>
      </w:r>
      <w:r>
        <w:rPr>
          <w:sz w:val="24"/>
          <w:szCs w:val="24"/>
        </w:rPr>
        <w:t>nivå på din engelska för du ska</w:t>
      </w:r>
      <w:r w:rsidRPr="00F02714">
        <w:rPr>
          <w:sz w:val="24"/>
          <w:szCs w:val="24"/>
        </w:rPr>
        <w:t xml:space="preserve">, under </w:t>
      </w:r>
      <w:r>
        <w:rPr>
          <w:sz w:val="24"/>
          <w:szCs w:val="24"/>
        </w:rPr>
        <w:t xml:space="preserve">viss </w:t>
      </w:r>
      <w:r w:rsidRPr="00F02714">
        <w:rPr>
          <w:sz w:val="24"/>
          <w:szCs w:val="24"/>
        </w:rPr>
        <w:t xml:space="preserve">handledning, arbeta självständigt för att redovisa skriftliga och muntliga arbeten som är omfångsrika för att täcka flera av kursens mål. </w:t>
      </w:r>
    </w:p>
    <w:p w:rsidR="005A3C3B" w:rsidRDefault="005A3C3B" w:rsidP="00F20C57">
      <w:pPr>
        <w:pStyle w:val="Brdtext"/>
        <w:rPr>
          <w:sz w:val="28"/>
          <w:szCs w:val="28"/>
        </w:rPr>
      </w:pPr>
    </w:p>
    <w:p w:rsidR="007A4786" w:rsidRDefault="007A4786" w:rsidP="00F20C57">
      <w:pPr>
        <w:pStyle w:val="Brdtext"/>
        <w:rPr>
          <w:sz w:val="28"/>
          <w:szCs w:val="28"/>
        </w:rPr>
      </w:pPr>
    </w:p>
    <w:p w:rsidR="004D1B7B" w:rsidRDefault="001D2909" w:rsidP="00F20C57">
      <w:pPr>
        <w:pStyle w:val="Brdtext"/>
        <w:rPr>
          <w:sz w:val="28"/>
          <w:szCs w:val="28"/>
        </w:rPr>
      </w:pPr>
      <w:r>
        <w:rPr>
          <w:sz w:val="28"/>
          <w:szCs w:val="28"/>
        </w:rPr>
        <w:t>Ensemble 1, 100 p</w:t>
      </w:r>
    </w:p>
    <w:p w:rsidR="001D2909" w:rsidRPr="001D2909" w:rsidRDefault="001D2909" w:rsidP="001D2909">
      <w:pPr>
        <w:pStyle w:val="Brdtext"/>
        <w:rPr>
          <w:b w:val="0"/>
          <w:sz w:val="28"/>
          <w:szCs w:val="28"/>
        </w:rPr>
      </w:pPr>
      <w:r w:rsidRPr="001D2909">
        <w:rPr>
          <w:b w:val="0"/>
        </w:rPr>
        <w:t>Grundläggande ensemblespel med blandad repertoar. Instudering av såväl noterad musik som gehörsbaserad. Vi tränar samarbetsförmåga och metoder för instu</w:t>
      </w:r>
      <w:r>
        <w:rPr>
          <w:b w:val="0"/>
        </w:rPr>
        <w:t>dering, repetitionsmetodik mm. </w:t>
      </w:r>
      <w:r w:rsidRPr="001D2909">
        <w:rPr>
          <w:b w:val="0"/>
        </w:rPr>
        <w:t>Kursen innehåller även framträdande inför publik där vi jobbar med planering, övning s</w:t>
      </w:r>
      <w:r>
        <w:rPr>
          <w:b w:val="0"/>
        </w:rPr>
        <w:t>amt genomförande av konserter. </w:t>
      </w:r>
      <w:r w:rsidRPr="001D2909">
        <w:rPr>
          <w:b w:val="0"/>
        </w:rPr>
        <w:t>Dessutom innehåller kursen arbete med grundläggande instrumentkunskap.</w:t>
      </w:r>
    </w:p>
    <w:p w:rsidR="001D2909" w:rsidRDefault="001D2909" w:rsidP="00F20C57">
      <w:pPr>
        <w:pStyle w:val="Brdtext"/>
        <w:rPr>
          <w:sz w:val="28"/>
          <w:szCs w:val="28"/>
        </w:rPr>
      </w:pPr>
    </w:p>
    <w:p w:rsidR="007A4786" w:rsidRDefault="007A4786" w:rsidP="00F20C57">
      <w:pPr>
        <w:pStyle w:val="Brdtext"/>
        <w:rPr>
          <w:sz w:val="28"/>
          <w:szCs w:val="28"/>
        </w:rPr>
      </w:pPr>
    </w:p>
    <w:p w:rsidR="008E191A" w:rsidRDefault="008E191A" w:rsidP="00F20C57">
      <w:pPr>
        <w:pStyle w:val="Brdtext"/>
        <w:rPr>
          <w:sz w:val="28"/>
          <w:szCs w:val="28"/>
        </w:rPr>
      </w:pPr>
      <w:r>
        <w:rPr>
          <w:sz w:val="28"/>
          <w:szCs w:val="28"/>
        </w:rPr>
        <w:t>Entrepr</w:t>
      </w:r>
      <w:r w:rsidR="001375BA">
        <w:rPr>
          <w:sz w:val="28"/>
          <w:szCs w:val="28"/>
        </w:rPr>
        <w:t>enörskap och företagande, 100p</w:t>
      </w:r>
    </w:p>
    <w:p w:rsidR="00685AB7" w:rsidRPr="00685AB7" w:rsidRDefault="00685AB7" w:rsidP="00685AB7">
      <w:pPr>
        <w:rPr>
          <w:sz w:val="24"/>
          <w:szCs w:val="24"/>
        </w:rPr>
      </w:pPr>
      <w:r w:rsidRPr="00685AB7">
        <w:rPr>
          <w:sz w:val="24"/>
          <w:szCs w:val="24"/>
        </w:rPr>
        <w:t xml:space="preserve">I kursen startar och driver eleverna ett </w:t>
      </w:r>
      <w:r w:rsidR="001A723A">
        <w:rPr>
          <w:sz w:val="24"/>
          <w:szCs w:val="24"/>
        </w:rPr>
        <w:t>UF</w:t>
      </w:r>
      <w:r w:rsidRPr="00685AB7">
        <w:rPr>
          <w:sz w:val="24"/>
          <w:szCs w:val="24"/>
        </w:rPr>
        <w:t>-företag. Det utgår från en affärsidé som sedan utvecklas till ett företagande som fungerar som det gör ”på riktigt”. Eleverna säljer sina produkter eller tjänster till verkliga kunder. I kursen ingår alla i ett företag förekommande uppgifter, som till exempel affärsplan, budgetering, marknadsundersökningar och årsbokslut. På våren deltar alla företag i en stor företagsmässa, med möjlighet att sälja sina varor eller tjänster. Ledarskap, mötesteknik, försäljningsteknik och kontakter med näringsliv ingår som en naturlig del av kursen.</w:t>
      </w:r>
    </w:p>
    <w:p w:rsidR="00685AB7" w:rsidRDefault="00685AB7" w:rsidP="00F20C57">
      <w:pPr>
        <w:pStyle w:val="Brdtext"/>
        <w:rPr>
          <w:sz w:val="28"/>
          <w:szCs w:val="28"/>
        </w:rPr>
      </w:pPr>
    </w:p>
    <w:p w:rsidR="007A4786" w:rsidRDefault="007A4786" w:rsidP="001E1168">
      <w:pPr>
        <w:pStyle w:val="Brdtext"/>
        <w:spacing w:after="120" w:line="280" w:lineRule="atLeast"/>
        <w:rPr>
          <w:sz w:val="28"/>
          <w:szCs w:val="28"/>
        </w:rPr>
      </w:pPr>
    </w:p>
    <w:p w:rsidR="005A4E64" w:rsidRPr="001E1168" w:rsidRDefault="005A4E64" w:rsidP="001E1168">
      <w:pPr>
        <w:pStyle w:val="Brdtext"/>
        <w:spacing w:after="120" w:line="280" w:lineRule="atLeast"/>
        <w:rPr>
          <w:b w:val="0"/>
        </w:rPr>
      </w:pPr>
      <w:r w:rsidRPr="001E1168">
        <w:rPr>
          <w:sz w:val="28"/>
          <w:szCs w:val="28"/>
        </w:rPr>
        <w:t>Friskvård och hälsa, 100p</w:t>
      </w:r>
    </w:p>
    <w:p w:rsidR="004D1B7B" w:rsidRPr="00051BFF" w:rsidRDefault="00B2373A" w:rsidP="00051BFF">
      <w:pPr>
        <w:pStyle w:val="Brdtext"/>
        <w:spacing w:after="120" w:line="280" w:lineRule="atLeast"/>
        <w:rPr>
          <w:b w:val="0"/>
          <w:szCs w:val="24"/>
        </w:rPr>
      </w:pPr>
      <w:r>
        <w:rPr>
          <w:b w:val="0"/>
          <w:szCs w:val="24"/>
        </w:rPr>
        <w:t>*</w:t>
      </w:r>
      <w:r w:rsidR="005A4E64" w:rsidRPr="00891955">
        <w:rPr>
          <w:b w:val="0"/>
          <w:szCs w:val="24"/>
        </w:rPr>
        <w:t>Kunskap om hur livsstil och levnadsvanor påverkar människors hälsa</w:t>
      </w:r>
      <w:r>
        <w:rPr>
          <w:b w:val="0"/>
          <w:szCs w:val="24"/>
        </w:rPr>
        <w:br/>
        <w:t>*</w:t>
      </w:r>
      <w:r w:rsidR="005A4E64" w:rsidRPr="00891955">
        <w:rPr>
          <w:b w:val="0"/>
          <w:szCs w:val="24"/>
        </w:rPr>
        <w:t>Kunskap om fo</w:t>
      </w:r>
      <w:r>
        <w:rPr>
          <w:b w:val="0"/>
          <w:szCs w:val="24"/>
        </w:rPr>
        <w:t>lkhälsoarbete i olika former.</w:t>
      </w:r>
      <w:r>
        <w:rPr>
          <w:b w:val="0"/>
          <w:szCs w:val="24"/>
        </w:rPr>
        <w:br/>
        <w:t>*Folkhälsosjukdomar.</w:t>
      </w:r>
      <w:r>
        <w:rPr>
          <w:b w:val="0"/>
          <w:szCs w:val="24"/>
        </w:rPr>
        <w:br/>
        <w:t>*Hälsoprofil som verktyg.</w:t>
      </w:r>
      <w:r>
        <w:rPr>
          <w:b w:val="0"/>
          <w:szCs w:val="24"/>
        </w:rPr>
        <w:br/>
      </w:r>
      <w:r>
        <w:rPr>
          <w:b w:val="0"/>
          <w:szCs w:val="24"/>
        </w:rPr>
        <w:lastRenderedPageBreak/>
        <w:t>*</w:t>
      </w:r>
      <w:r w:rsidR="005A4E64" w:rsidRPr="00891955">
        <w:rPr>
          <w:b w:val="0"/>
          <w:szCs w:val="24"/>
        </w:rPr>
        <w:t>Hälsofrämjande progr</w:t>
      </w:r>
      <w:r>
        <w:rPr>
          <w:b w:val="0"/>
          <w:szCs w:val="24"/>
        </w:rPr>
        <w:t>am på individ- och gruppnivå.</w:t>
      </w:r>
      <w:r>
        <w:rPr>
          <w:b w:val="0"/>
          <w:szCs w:val="24"/>
        </w:rPr>
        <w:br/>
        <w:t>*</w:t>
      </w:r>
      <w:r w:rsidR="005A4E64" w:rsidRPr="00891955">
        <w:rPr>
          <w:b w:val="0"/>
          <w:szCs w:val="24"/>
        </w:rPr>
        <w:t>Kost, näring, fysisk</w:t>
      </w:r>
      <w:r w:rsidR="005A4E64">
        <w:rPr>
          <w:b w:val="0"/>
          <w:szCs w:val="24"/>
        </w:rPr>
        <w:t xml:space="preserve"> </w:t>
      </w:r>
      <w:r>
        <w:rPr>
          <w:b w:val="0"/>
          <w:szCs w:val="24"/>
        </w:rPr>
        <w:t>aktivitet och sömn.</w:t>
      </w:r>
      <w:r>
        <w:rPr>
          <w:b w:val="0"/>
          <w:szCs w:val="24"/>
        </w:rPr>
        <w:br/>
        <w:t>*Stress och stresshantering.</w:t>
      </w:r>
      <w:r>
        <w:rPr>
          <w:b w:val="0"/>
          <w:szCs w:val="24"/>
        </w:rPr>
        <w:br/>
        <w:t>*</w:t>
      </w:r>
      <w:r w:rsidR="005A4E64" w:rsidRPr="00891955">
        <w:rPr>
          <w:b w:val="0"/>
          <w:szCs w:val="24"/>
        </w:rPr>
        <w:t>Missbruk</w:t>
      </w:r>
      <w:r>
        <w:rPr>
          <w:b w:val="0"/>
          <w:szCs w:val="24"/>
        </w:rPr>
        <w:t xml:space="preserve"> och beroende.</w:t>
      </w:r>
      <w:r>
        <w:rPr>
          <w:b w:val="0"/>
          <w:szCs w:val="24"/>
        </w:rPr>
        <w:br/>
        <w:t>*</w:t>
      </w:r>
      <w:r w:rsidR="005A4E64" w:rsidRPr="00891955">
        <w:rPr>
          <w:b w:val="0"/>
          <w:szCs w:val="24"/>
        </w:rPr>
        <w:t>Sexualit</w:t>
      </w:r>
      <w:r>
        <w:rPr>
          <w:b w:val="0"/>
          <w:szCs w:val="24"/>
        </w:rPr>
        <w:t>et, samlevnad, könssjukdomar.</w:t>
      </w:r>
      <w:r>
        <w:rPr>
          <w:b w:val="0"/>
          <w:szCs w:val="24"/>
        </w:rPr>
        <w:br/>
        <w:t>*</w:t>
      </w:r>
      <w:r w:rsidR="005A4E64" w:rsidRPr="00891955">
        <w:rPr>
          <w:b w:val="0"/>
          <w:szCs w:val="24"/>
        </w:rPr>
        <w:t>Nationella och internationella överenskommelser och bestämmelser för hälsoarbete.</w:t>
      </w:r>
    </w:p>
    <w:p w:rsidR="007A4786" w:rsidRDefault="007A4786" w:rsidP="008E191A">
      <w:pPr>
        <w:rPr>
          <w:b/>
          <w:sz w:val="28"/>
          <w:szCs w:val="28"/>
        </w:rPr>
      </w:pPr>
    </w:p>
    <w:p w:rsidR="00C876B3" w:rsidRDefault="00C876B3" w:rsidP="008E191A">
      <w:pPr>
        <w:rPr>
          <w:b/>
          <w:sz w:val="28"/>
          <w:szCs w:val="28"/>
        </w:rPr>
      </w:pPr>
      <w:r>
        <w:rPr>
          <w:b/>
          <w:sz w:val="28"/>
          <w:szCs w:val="28"/>
        </w:rPr>
        <w:t>Idrott och hälsa 2</w:t>
      </w:r>
      <w:r w:rsidR="006F6CB5">
        <w:rPr>
          <w:b/>
          <w:sz w:val="28"/>
          <w:szCs w:val="28"/>
        </w:rPr>
        <w:t>, 100p</w:t>
      </w:r>
    </w:p>
    <w:p w:rsidR="007802E4" w:rsidRPr="007802E4" w:rsidRDefault="007802E4" w:rsidP="007802E4">
      <w:pPr>
        <w:rPr>
          <w:sz w:val="24"/>
          <w:szCs w:val="24"/>
        </w:rPr>
      </w:pPr>
      <w:r>
        <w:rPr>
          <w:sz w:val="24"/>
          <w:szCs w:val="24"/>
        </w:rPr>
        <w:t xml:space="preserve">Kursen är en fördjupning av </w:t>
      </w:r>
      <w:r w:rsidRPr="007802E4">
        <w:rPr>
          <w:sz w:val="24"/>
          <w:szCs w:val="24"/>
        </w:rPr>
        <w:t>Idrott och Hälsa 1</w:t>
      </w:r>
      <w:r>
        <w:rPr>
          <w:sz w:val="24"/>
          <w:szCs w:val="24"/>
        </w:rPr>
        <w:t xml:space="preserve"> och </w:t>
      </w:r>
      <w:r w:rsidRPr="007802E4">
        <w:rPr>
          <w:sz w:val="24"/>
          <w:szCs w:val="24"/>
        </w:rPr>
        <w:t>behandlar</w:t>
      </w:r>
      <w:r w:rsidR="00CF3232">
        <w:rPr>
          <w:sz w:val="24"/>
          <w:szCs w:val="24"/>
        </w:rPr>
        <w:t xml:space="preserve"> </w:t>
      </w:r>
      <w:proofErr w:type="spellStart"/>
      <w:r w:rsidR="00CF3232">
        <w:rPr>
          <w:sz w:val="24"/>
          <w:szCs w:val="24"/>
        </w:rPr>
        <w:t>bl.a</w:t>
      </w:r>
      <w:proofErr w:type="spellEnd"/>
      <w:r>
        <w:rPr>
          <w:sz w:val="24"/>
          <w:szCs w:val="24"/>
        </w:rPr>
        <w:t>:</w:t>
      </w:r>
    </w:p>
    <w:p w:rsidR="007802E4" w:rsidRPr="007802E4" w:rsidRDefault="007802E4" w:rsidP="008B6668">
      <w:pPr>
        <w:rPr>
          <w:sz w:val="24"/>
          <w:szCs w:val="24"/>
        </w:rPr>
      </w:pPr>
      <w:r w:rsidRPr="007802E4">
        <w:rPr>
          <w:sz w:val="24"/>
          <w:szCs w:val="24"/>
        </w:rPr>
        <w:t>*Upplevelsebaserade rörelseaktiviteter utomhus till exempel : paddling,</w:t>
      </w:r>
      <w:r>
        <w:rPr>
          <w:sz w:val="24"/>
          <w:szCs w:val="24"/>
        </w:rPr>
        <w:t xml:space="preserve"> </w:t>
      </w:r>
      <w:r w:rsidRPr="007802E4">
        <w:rPr>
          <w:sz w:val="24"/>
          <w:szCs w:val="24"/>
        </w:rPr>
        <w:t>friluftsliv,</w:t>
      </w:r>
      <w:r>
        <w:rPr>
          <w:sz w:val="24"/>
          <w:szCs w:val="24"/>
        </w:rPr>
        <w:t xml:space="preserve"> </w:t>
      </w:r>
      <w:r w:rsidRPr="007802E4">
        <w:rPr>
          <w:sz w:val="24"/>
          <w:szCs w:val="24"/>
        </w:rPr>
        <w:t>orientering,</w:t>
      </w:r>
      <w:r>
        <w:rPr>
          <w:sz w:val="24"/>
          <w:szCs w:val="24"/>
        </w:rPr>
        <w:t xml:space="preserve"> </w:t>
      </w:r>
      <w:r w:rsidRPr="007802E4">
        <w:rPr>
          <w:sz w:val="24"/>
          <w:szCs w:val="24"/>
        </w:rPr>
        <w:t>skidåkning, mm.</w:t>
      </w:r>
    </w:p>
    <w:p w:rsidR="007802E4" w:rsidRPr="007802E4" w:rsidRDefault="007802E4" w:rsidP="008B6668">
      <w:pPr>
        <w:rPr>
          <w:sz w:val="24"/>
          <w:szCs w:val="24"/>
        </w:rPr>
      </w:pPr>
      <w:r w:rsidRPr="007802E4">
        <w:rPr>
          <w:sz w:val="24"/>
          <w:szCs w:val="24"/>
        </w:rPr>
        <w:t>*Olika idrotts</w:t>
      </w:r>
      <w:r>
        <w:rPr>
          <w:sz w:val="24"/>
          <w:szCs w:val="24"/>
        </w:rPr>
        <w:t>-</w:t>
      </w:r>
      <w:r w:rsidRPr="007802E4">
        <w:rPr>
          <w:sz w:val="24"/>
          <w:szCs w:val="24"/>
        </w:rPr>
        <w:t xml:space="preserve"> och motionsaktiviteter</w:t>
      </w:r>
    </w:p>
    <w:p w:rsidR="007802E4" w:rsidRPr="007802E4" w:rsidRDefault="007802E4" w:rsidP="008B6668">
      <w:pPr>
        <w:rPr>
          <w:sz w:val="24"/>
          <w:szCs w:val="24"/>
        </w:rPr>
      </w:pPr>
      <w:r w:rsidRPr="007802E4">
        <w:rPr>
          <w:sz w:val="24"/>
          <w:szCs w:val="24"/>
        </w:rPr>
        <w:t>*Musik,</w:t>
      </w:r>
      <w:r>
        <w:rPr>
          <w:sz w:val="24"/>
          <w:szCs w:val="24"/>
        </w:rPr>
        <w:t xml:space="preserve"> </w:t>
      </w:r>
      <w:r w:rsidRPr="007802E4">
        <w:rPr>
          <w:sz w:val="24"/>
          <w:szCs w:val="24"/>
        </w:rPr>
        <w:t>rytm och dans</w:t>
      </w:r>
    </w:p>
    <w:p w:rsidR="007802E4" w:rsidRPr="007802E4" w:rsidRDefault="007802E4" w:rsidP="008B6668">
      <w:pPr>
        <w:rPr>
          <w:sz w:val="24"/>
          <w:szCs w:val="24"/>
        </w:rPr>
      </w:pPr>
      <w:r w:rsidRPr="007802E4">
        <w:rPr>
          <w:sz w:val="24"/>
          <w:szCs w:val="24"/>
        </w:rPr>
        <w:t>*Fysiska och psykiska effekter av träning</w:t>
      </w:r>
    </w:p>
    <w:p w:rsidR="007802E4" w:rsidRPr="007802E4" w:rsidRDefault="007802E4" w:rsidP="008B6668">
      <w:pPr>
        <w:rPr>
          <w:sz w:val="24"/>
          <w:szCs w:val="24"/>
        </w:rPr>
      </w:pPr>
      <w:r w:rsidRPr="007802E4">
        <w:rPr>
          <w:sz w:val="24"/>
          <w:szCs w:val="24"/>
        </w:rPr>
        <w:t>*Hälsobegreppets grunder</w:t>
      </w:r>
    </w:p>
    <w:p w:rsidR="007802E4" w:rsidRPr="007802E4" w:rsidRDefault="007802E4" w:rsidP="008B6668">
      <w:pPr>
        <w:rPr>
          <w:sz w:val="24"/>
          <w:szCs w:val="24"/>
        </w:rPr>
      </w:pPr>
      <w:r w:rsidRPr="007802E4">
        <w:rPr>
          <w:sz w:val="24"/>
          <w:szCs w:val="24"/>
        </w:rPr>
        <w:t xml:space="preserve">*Riskfaktorer i samband med fysiska aktiviteter. </w:t>
      </w:r>
    </w:p>
    <w:p w:rsidR="007802E4" w:rsidRPr="007802E4" w:rsidRDefault="007802E4" w:rsidP="008B6668">
      <w:pPr>
        <w:rPr>
          <w:sz w:val="24"/>
          <w:szCs w:val="24"/>
        </w:rPr>
      </w:pPr>
      <w:r w:rsidRPr="007802E4">
        <w:rPr>
          <w:sz w:val="24"/>
          <w:szCs w:val="24"/>
        </w:rPr>
        <w:t>*Olika kroppsideals påverkan på människor</w:t>
      </w:r>
    </w:p>
    <w:p w:rsidR="007802E4" w:rsidRDefault="007802E4" w:rsidP="008B6668">
      <w:pPr>
        <w:rPr>
          <w:sz w:val="24"/>
          <w:szCs w:val="24"/>
        </w:rPr>
      </w:pPr>
      <w:r w:rsidRPr="007802E4">
        <w:rPr>
          <w:sz w:val="24"/>
          <w:szCs w:val="24"/>
        </w:rPr>
        <w:t>*Ergonomi. Olika situationers krav på människan.</w:t>
      </w:r>
    </w:p>
    <w:p w:rsidR="00051BFF" w:rsidRDefault="00051BFF" w:rsidP="008B6668">
      <w:pPr>
        <w:rPr>
          <w:sz w:val="24"/>
          <w:szCs w:val="24"/>
        </w:rPr>
      </w:pPr>
    </w:p>
    <w:p w:rsidR="001375BA" w:rsidRDefault="001375BA" w:rsidP="001375BA">
      <w:pPr>
        <w:rPr>
          <w:b/>
          <w:bCs/>
          <w:color w:val="000000"/>
          <w:sz w:val="28"/>
          <w:szCs w:val="28"/>
        </w:rPr>
      </w:pPr>
      <w:r w:rsidRPr="001375BA">
        <w:rPr>
          <w:b/>
          <w:bCs/>
          <w:color w:val="000000"/>
          <w:sz w:val="28"/>
          <w:szCs w:val="28"/>
        </w:rPr>
        <w:t xml:space="preserve">Idrott och hälsa 1 </w:t>
      </w:r>
      <w:r>
        <w:rPr>
          <w:b/>
          <w:bCs/>
          <w:color w:val="000000"/>
          <w:sz w:val="28"/>
          <w:szCs w:val="28"/>
        </w:rPr>
        <w:t>–</w:t>
      </w:r>
      <w:r w:rsidRPr="001375BA">
        <w:rPr>
          <w:b/>
          <w:bCs/>
          <w:color w:val="000000"/>
          <w:sz w:val="28"/>
          <w:szCs w:val="28"/>
        </w:rPr>
        <w:t xml:space="preserve"> Specialisering</w:t>
      </w:r>
      <w:r>
        <w:rPr>
          <w:b/>
          <w:bCs/>
          <w:color w:val="000000"/>
          <w:sz w:val="28"/>
          <w:szCs w:val="28"/>
        </w:rPr>
        <w:t>, 100p</w:t>
      </w:r>
      <w:r w:rsidRPr="001375BA">
        <w:rPr>
          <w:b/>
          <w:bCs/>
          <w:color w:val="000000"/>
          <w:sz w:val="28"/>
          <w:szCs w:val="28"/>
        </w:rPr>
        <w:t xml:space="preserve"> </w:t>
      </w:r>
    </w:p>
    <w:p w:rsidR="001242AA" w:rsidRDefault="001242AA" w:rsidP="001375BA">
      <w:pPr>
        <w:rPr>
          <w:b/>
          <w:bCs/>
          <w:color w:val="000000"/>
          <w:sz w:val="24"/>
          <w:szCs w:val="24"/>
        </w:rPr>
      </w:pPr>
    </w:p>
    <w:p w:rsidR="001375BA" w:rsidRPr="001375BA" w:rsidRDefault="001375BA" w:rsidP="001375BA">
      <w:pPr>
        <w:rPr>
          <w:b/>
          <w:bCs/>
          <w:color w:val="000000"/>
          <w:sz w:val="24"/>
          <w:szCs w:val="24"/>
        </w:rPr>
      </w:pPr>
      <w:r w:rsidRPr="001375BA">
        <w:rPr>
          <w:b/>
          <w:bCs/>
          <w:color w:val="000000"/>
          <w:sz w:val="24"/>
          <w:szCs w:val="24"/>
        </w:rPr>
        <w:t xml:space="preserve">(LIU - Lokal idrottsutbildning). </w:t>
      </w:r>
    </w:p>
    <w:p w:rsidR="001375BA" w:rsidRPr="001375BA" w:rsidRDefault="001375BA" w:rsidP="001242AA">
      <w:pPr>
        <w:jc w:val="both"/>
        <w:rPr>
          <w:sz w:val="24"/>
          <w:szCs w:val="24"/>
        </w:rPr>
      </w:pPr>
      <w:r w:rsidRPr="001375BA">
        <w:rPr>
          <w:b/>
          <w:bCs/>
          <w:color w:val="000000"/>
          <w:sz w:val="24"/>
          <w:szCs w:val="24"/>
        </w:rPr>
        <w:t xml:space="preserve">Ingång: fotboll, innebandy, handboll eller </w:t>
      </w:r>
      <w:proofErr w:type="spellStart"/>
      <w:r w:rsidRPr="001375BA">
        <w:rPr>
          <w:b/>
          <w:bCs/>
          <w:color w:val="000000"/>
          <w:sz w:val="24"/>
          <w:szCs w:val="24"/>
        </w:rPr>
        <w:t>truppgymnastik</w:t>
      </w:r>
      <w:proofErr w:type="spellEnd"/>
      <w:r w:rsidRPr="001375BA">
        <w:rPr>
          <w:b/>
          <w:bCs/>
          <w:color w:val="000000"/>
          <w:sz w:val="24"/>
          <w:szCs w:val="24"/>
        </w:rPr>
        <w:t>, 100p</w:t>
      </w:r>
    </w:p>
    <w:p w:rsidR="001242AA" w:rsidRDefault="001242AA" w:rsidP="001242AA">
      <w:pPr>
        <w:pStyle w:val="Normalwebb"/>
        <w:spacing w:before="0" w:beforeAutospacing="0" w:after="0" w:afterAutospacing="0"/>
      </w:pPr>
      <w:r>
        <w:rPr>
          <w:rFonts w:ascii="Arial" w:hAnsi="Arial" w:cs="Arial"/>
          <w:b/>
          <w:bCs/>
          <w:sz w:val="22"/>
          <w:szCs w:val="22"/>
        </w:rPr>
        <w:t>OBS! Du bör tillhöra och vara aktiv i en förening för din idrott när du söker denna kurs.</w:t>
      </w:r>
      <w:r>
        <w:rPr>
          <w:rFonts w:ascii="Arial" w:hAnsi="Arial" w:cs="Arial"/>
          <w:sz w:val="22"/>
          <w:szCs w:val="22"/>
        </w:rPr>
        <w:t xml:space="preserve"> I kursen kan du välja att specialisera dig inom idrotterna fotboll, innebandy, handboll eller </w:t>
      </w:r>
      <w:proofErr w:type="spellStart"/>
      <w:r>
        <w:rPr>
          <w:rFonts w:ascii="Arial" w:hAnsi="Arial" w:cs="Arial"/>
          <w:sz w:val="22"/>
          <w:szCs w:val="22"/>
        </w:rPr>
        <w:t>truppgymnastik</w:t>
      </w:r>
      <w:proofErr w:type="spellEnd"/>
      <w:r>
        <w:rPr>
          <w:rFonts w:ascii="Arial" w:hAnsi="Arial" w:cs="Arial"/>
          <w:sz w:val="22"/>
          <w:szCs w:val="22"/>
        </w:rPr>
        <w:t xml:space="preserve">. Kursens syfte är att arbeta med din valda idrott ur ett hälsoperspektiv och ge dig chansen att få träna din idrott på </w:t>
      </w:r>
      <w:proofErr w:type="spellStart"/>
      <w:r>
        <w:rPr>
          <w:rFonts w:ascii="Arial" w:hAnsi="Arial" w:cs="Arial"/>
          <w:sz w:val="22"/>
          <w:szCs w:val="22"/>
        </w:rPr>
        <w:t>skoltid.</w:t>
      </w:r>
      <w:proofErr w:type="spellEnd"/>
      <w:r>
        <w:rPr>
          <w:rFonts w:ascii="Arial" w:hAnsi="Arial" w:cs="Arial"/>
          <w:sz w:val="22"/>
          <w:szCs w:val="22"/>
        </w:rPr>
        <w:t xml:space="preserve"> Under kursen kommer vi arbeta med såväl praktiska som teoretiska moment som samtliga ska syfta till att utveckla ditt förhållande till din idrott. </w:t>
      </w:r>
    </w:p>
    <w:p w:rsidR="001242AA" w:rsidRDefault="001242AA" w:rsidP="001242AA"/>
    <w:p w:rsidR="001242AA" w:rsidRDefault="001242AA" w:rsidP="001242AA">
      <w:pPr>
        <w:pStyle w:val="Normalwebb"/>
        <w:spacing w:before="0" w:beforeAutospacing="0" w:after="0" w:afterAutospacing="0"/>
      </w:pPr>
      <w:r>
        <w:rPr>
          <w:rFonts w:ascii="Arial" w:hAnsi="Arial" w:cs="Arial"/>
          <w:sz w:val="22"/>
          <w:szCs w:val="22"/>
        </w:rPr>
        <w:t>Under kursen kommer vi behandla följande centrala innehåll:</w:t>
      </w:r>
    </w:p>
    <w:p w:rsidR="001242AA" w:rsidRDefault="001242AA" w:rsidP="001242AA"/>
    <w:p w:rsidR="001242AA" w:rsidRDefault="001242AA" w:rsidP="001242AA">
      <w:pPr>
        <w:pStyle w:val="Normalwebb"/>
        <w:spacing w:before="0" w:beforeAutospacing="0" w:after="0" w:afterAutospacing="0"/>
      </w:pPr>
      <w:r>
        <w:rPr>
          <w:rFonts w:ascii="Arial" w:hAnsi="Arial" w:cs="Arial"/>
          <w:sz w:val="22"/>
          <w:szCs w:val="22"/>
        </w:rPr>
        <w:t>  *   Regler, tekniker och taktik inom vald idrott.</w:t>
      </w:r>
    </w:p>
    <w:p w:rsidR="001242AA" w:rsidRDefault="001242AA" w:rsidP="001242AA">
      <w:pPr>
        <w:pStyle w:val="Normalwebb"/>
        <w:spacing w:before="0" w:beforeAutospacing="0" w:after="0" w:afterAutospacing="0"/>
      </w:pPr>
      <w:r>
        <w:rPr>
          <w:rFonts w:ascii="Arial" w:hAnsi="Arial" w:cs="Arial"/>
          <w:sz w:val="22"/>
          <w:szCs w:val="22"/>
        </w:rPr>
        <w:t>  *   Planering, genomförande och analys av träningsprogram för vald idrott.</w:t>
      </w:r>
    </w:p>
    <w:p w:rsidR="001242AA" w:rsidRDefault="001242AA" w:rsidP="001242AA">
      <w:pPr>
        <w:pStyle w:val="Normalwebb"/>
        <w:spacing w:before="0" w:beforeAutospacing="0" w:after="0" w:afterAutospacing="0"/>
      </w:pPr>
      <w:r>
        <w:rPr>
          <w:rFonts w:ascii="Arial" w:hAnsi="Arial" w:cs="Arial"/>
          <w:sz w:val="22"/>
          <w:szCs w:val="22"/>
        </w:rPr>
        <w:t>  *   Hur vald idrott utvecklar den kroppsliga förmågan.</w:t>
      </w:r>
    </w:p>
    <w:p w:rsidR="001242AA" w:rsidRDefault="001242AA" w:rsidP="001242AA">
      <w:pPr>
        <w:pStyle w:val="Normalwebb"/>
        <w:spacing w:before="0" w:beforeAutospacing="0" w:after="0" w:afterAutospacing="0"/>
      </w:pPr>
      <w:r>
        <w:rPr>
          <w:rFonts w:ascii="Arial" w:hAnsi="Arial" w:cs="Arial"/>
          <w:sz w:val="22"/>
          <w:szCs w:val="22"/>
        </w:rPr>
        <w:t>  *   Vald idrott ur ett hälsoperspektiv.</w:t>
      </w:r>
    </w:p>
    <w:p w:rsidR="001242AA" w:rsidRDefault="001242AA" w:rsidP="001242AA">
      <w:pPr>
        <w:pStyle w:val="Normalwebb"/>
        <w:spacing w:before="0" w:beforeAutospacing="0" w:after="0" w:afterAutospacing="0"/>
      </w:pPr>
      <w:r>
        <w:rPr>
          <w:rFonts w:ascii="Arial" w:hAnsi="Arial" w:cs="Arial"/>
          <w:sz w:val="22"/>
          <w:szCs w:val="22"/>
        </w:rPr>
        <w:t>  *   Vald idrotts organisation och historia.</w:t>
      </w:r>
    </w:p>
    <w:p w:rsidR="001242AA" w:rsidRDefault="001242AA" w:rsidP="001242AA">
      <w:pPr>
        <w:pStyle w:val="Normalwebb"/>
        <w:spacing w:before="0" w:beforeAutospacing="0" w:after="0" w:afterAutospacing="0"/>
      </w:pPr>
      <w:r>
        <w:rPr>
          <w:rFonts w:ascii="Arial" w:hAnsi="Arial" w:cs="Arial"/>
          <w:sz w:val="22"/>
          <w:szCs w:val="22"/>
        </w:rPr>
        <w:t>  *   Organisation av barnverksamhet inom vald idrott.</w:t>
      </w:r>
    </w:p>
    <w:p w:rsidR="001242AA" w:rsidRDefault="001242AA" w:rsidP="001242AA">
      <w:pPr>
        <w:pStyle w:val="Normalwebb"/>
        <w:spacing w:before="0" w:beforeAutospacing="0" w:after="0" w:afterAutospacing="0"/>
      </w:pPr>
      <w:r>
        <w:rPr>
          <w:rFonts w:ascii="Arial" w:hAnsi="Arial" w:cs="Arial"/>
          <w:sz w:val="22"/>
          <w:szCs w:val="22"/>
        </w:rPr>
        <w:t>  *   Kulturella och sociala aspekter på vald idrott.</w:t>
      </w:r>
    </w:p>
    <w:p w:rsidR="001242AA" w:rsidRDefault="001242AA" w:rsidP="001242AA">
      <w:pPr>
        <w:pStyle w:val="Normalwebb"/>
        <w:spacing w:before="0" w:beforeAutospacing="0" w:after="0" w:afterAutospacing="0"/>
      </w:pPr>
      <w:r>
        <w:rPr>
          <w:rFonts w:ascii="Arial" w:hAnsi="Arial" w:cs="Arial"/>
          <w:sz w:val="22"/>
          <w:szCs w:val="22"/>
        </w:rPr>
        <w:t>  *   Etik och moral i förhållande till vald idrott.</w:t>
      </w:r>
    </w:p>
    <w:p w:rsidR="001242AA" w:rsidRDefault="001242AA" w:rsidP="001242AA"/>
    <w:p w:rsidR="00051BFF" w:rsidRDefault="00051BFF" w:rsidP="001242AA">
      <w:pPr>
        <w:spacing w:after="120"/>
        <w:jc w:val="both"/>
        <w:textAlignment w:val="baseline"/>
        <w:rPr>
          <w:color w:val="000000"/>
          <w:sz w:val="24"/>
          <w:szCs w:val="24"/>
        </w:rPr>
      </w:pPr>
    </w:p>
    <w:p w:rsidR="00F52638" w:rsidRPr="001375BA" w:rsidRDefault="00F52638" w:rsidP="00051BFF">
      <w:pPr>
        <w:spacing w:after="120"/>
        <w:ind w:left="1120"/>
        <w:textAlignment w:val="baseline"/>
        <w:rPr>
          <w:color w:val="000000"/>
          <w:sz w:val="24"/>
          <w:szCs w:val="24"/>
        </w:rPr>
      </w:pPr>
    </w:p>
    <w:p w:rsidR="00F52638" w:rsidRDefault="00F52638" w:rsidP="005A4E64">
      <w:pPr>
        <w:rPr>
          <w:b/>
          <w:sz w:val="28"/>
          <w:szCs w:val="28"/>
        </w:rPr>
      </w:pPr>
      <w:r>
        <w:rPr>
          <w:b/>
          <w:sz w:val="28"/>
          <w:szCs w:val="28"/>
        </w:rPr>
        <w:t>Internationella relationer, 100p</w:t>
      </w:r>
    </w:p>
    <w:p w:rsidR="00F52638" w:rsidRDefault="00F52638" w:rsidP="005A4E64">
      <w:pPr>
        <w:rPr>
          <w:b/>
          <w:sz w:val="28"/>
          <w:szCs w:val="28"/>
        </w:rPr>
      </w:pPr>
    </w:p>
    <w:p w:rsidR="00F52638" w:rsidRDefault="00F52638" w:rsidP="005A4E64">
      <w:pPr>
        <w:rPr>
          <w:b/>
          <w:sz w:val="28"/>
          <w:szCs w:val="28"/>
        </w:rPr>
      </w:pPr>
    </w:p>
    <w:p w:rsidR="005A4E64" w:rsidRPr="00CE4679" w:rsidRDefault="005A4E64" w:rsidP="005A4E64">
      <w:pPr>
        <w:rPr>
          <w:sz w:val="28"/>
          <w:szCs w:val="28"/>
        </w:rPr>
      </w:pPr>
      <w:r>
        <w:rPr>
          <w:b/>
          <w:sz w:val="28"/>
          <w:szCs w:val="28"/>
        </w:rPr>
        <w:t>Ledarskap och organisation, 100p</w:t>
      </w:r>
    </w:p>
    <w:p w:rsidR="005A4E64" w:rsidRPr="00B65E37" w:rsidRDefault="005A4E64" w:rsidP="005A4E64">
      <w:pPr>
        <w:rPr>
          <w:sz w:val="24"/>
          <w:szCs w:val="24"/>
        </w:rPr>
      </w:pPr>
      <w:r w:rsidRPr="00B65E37">
        <w:rPr>
          <w:sz w:val="24"/>
          <w:szCs w:val="24"/>
        </w:rPr>
        <w:t>I den här kursen får du lära dig om hur individer och gruppers sätt att fungera i en organiserad verksamhet både praktiskt och teoretiskt. Konflikthantering, kommunikation, samverkan och motivation är några av de saker som du kommer att få lära dig mer om.</w:t>
      </w:r>
    </w:p>
    <w:p w:rsidR="006F6CB5" w:rsidRDefault="006F6CB5" w:rsidP="002409E0">
      <w:pPr>
        <w:shd w:val="clear" w:color="auto" w:fill="FFFFFF"/>
        <w:rPr>
          <w:b/>
          <w:color w:val="000000"/>
          <w:sz w:val="28"/>
          <w:szCs w:val="28"/>
        </w:rPr>
      </w:pPr>
    </w:p>
    <w:p w:rsidR="007A4786" w:rsidRPr="001E1168" w:rsidRDefault="007A4786" w:rsidP="001E1168">
      <w:pPr>
        <w:shd w:val="clear" w:color="auto" w:fill="FFFFFF"/>
        <w:rPr>
          <w:color w:val="000000"/>
          <w:sz w:val="24"/>
          <w:szCs w:val="24"/>
        </w:rPr>
      </w:pPr>
      <w:bookmarkStart w:id="0" w:name="_GoBack"/>
      <w:bookmarkEnd w:id="0"/>
    </w:p>
    <w:p w:rsidR="00A77555" w:rsidRDefault="00A77555" w:rsidP="00682D48">
      <w:pPr>
        <w:pStyle w:val="Brdtext"/>
        <w:rPr>
          <w:sz w:val="28"/>
          <w:szCs w:val="28"/>
        </w:rPr>
      </w:pPr>
    </w:p>
    <w:p w:rsidR="002409E0" w:rsidRDefault="00F8104D" w:rsidP="002409E0">
      <w:pPr>
        <w:rPr>
          <w:b/>
          <w:sz w:val="28"/>
          <w:szCs w:val="28"/>
        </w:rPr>
      </w:pPr>
      <w:r>
        <w:rPr>
          <w:b/>
          <w:sz w:val="28"/>
          <w:szCs w:val="28"/>
        </w:rPr>
        <w:t>Moderna språk, 100p</w:t>
      </w:r>
    </w:p>
    <w:p w:rsidR="00FF1351" w:rsidRDefault="002409E0" w:rsidP="002409E0">
      <w:pPr>
        <w:rPr>
          <w:sz w:val="24"/>
          <w:szCs w:val="24"/>
        </w:rPr>
      </w:pPr>
      <w:r w:rsidRPr="00891955">
        <w:rPr>
          <w:sz w:val="24"/>
          <w:szCs w:val="24"/>
        </w:rPr>
        <w:t xml:space="preserve"> Skolan erbjuder franska, italienska, spansk</w:t>
      </w:r>
      <w:r w:rsidR="007730D8" w:rsidRPr="00891955">
        <w:rPr>
          <w:sz w:val="24"/>
          <w:szCs w:val="24"/>
        </w:rPr>
        <w:t>a och tyska på språktiderna</w:t>
      </w:r>
      <w:r w:rsidRPr="00891955">
        <w:rPr>
          <w:sz w:val="24"/>
          <w:szCs w:val="24"/>
        </w:rPr>
        <w:t xml:space="preserve">. Språk väljs som regel </w:t>
      </w:r>
    </w:p>
    <w:p w:rsidR="00F8104D" w:rsidRDefault="002409E0" w:rsidP="00F8104D">
      <w:pPr>
        <w:rPr>
          <w:sz w:val="24"/>
          <w:szCs w:val="24"/>
        </w:rPr>
      </w:pPr>
      <w:r w:rsidRPr="00891955">
        <w:rPr>
          <w:sz w:val="24"/>
          <w:szCs w:val="24"/>
        </w:rPr>
        <w:t>vid valet till gymnasiet, men kan även startas i årskurs två beroend</w:t>
      </w:r>
      <w:r w:rsidR="007730D8" w:rsidRPr="00891955">
        <w:rPr>
          <w:sz w:val="24"/>
          <w:szCs w:val="24"/>
        </w:rPr>
        <w:t>e på om</w:t>
      </w:r>
      <w:r w:rsidR="00EB65C2">
        <w:rPr>
          <w:sz w:val="24"/>
          <w:szCs w:val="24"/>
        </w:rPr>
        <w:t xml:space="preserve"> </w:t>
      </w:r>
      <w:r w:rsidR="007730D8" w:rsidRPr="00891955">
        <w:rPr>
          <w:sz w:val="24"/>
          <w:szCs w:val="24"/>
        </w:rPr>
        <w:t>platser finns.</w:t>
      </w:r>
    </w:p>
    <w:p w:rsidR="00F8104D" w:rsidRDefault="00F8104D" w:rsidP="00F8104D">
      <w:pPr>
        <w:rPr>
          <w:sz w:val="24"/>
          <w:szCs w:val="24"/>
        </w:rPr>
      </w:pPr>
    </w:p>
    <w:p w:rsidR="007A4786" w:rsidRDefault="007A4786" w:rsidP="00F8104D">
      <w:pPr>
        <w:rPr>
          <w:b/>
          <w:sz w:val="28"/>
          <w:szCs w:val="28"/>
        </w:rPr>
      </w:pPr>
    </w:p>
    <w:p w:rsidR="007A4786" w:rsidRPr="00F8104D" w:rsidRDefault="00F8104D" w:rsidP="00F8104D">
      <w:pPr>
        <w:rPr>
          <w:b/>
          <w:sz w:val="28"/>
          <w:szCs w:val="28"/>
        </w:rPr>
      </w:pPr>
      <w:r w:rsidRPr="00F8104D">
        <w:rPr>
          <w:b/>
          <w:sz w:val="28"/>
          <w:szCs w:val="28"/>
        </w:rPr>
        <w:t>Modersmål</w:t>
      </w:r>
      <w:r w:rsidR="009C6ACF">
        <w:rPr>
          <w:b/>
          <w:sz w:val="28"/>
          <w:szCs w:val="28"/>
        </w:rPr>
        <w:t>,</w:t>
      </w:r>
      <w:r w:rsidR="00473424">
        <w:rPr>
          <w:b/>
          <w:sz w:val="28"/>
          <w:szCs w:val="28"/>
        </w:rPr>
        <w:t xml:space="preserve"> 100p</w:t>
      </w:r>
    </w:p>
    <w:p w:rsidR="004D1B7B" w:rsidRDefault="00F8104D" w:rsidP="009A656E">
      <w:pPr>
        <w:rPr>
          <w:sz w:val="24"/>
          <w:szCs w:val="24"/>
        </w:rPr>
      </w:pPr>
      <w:r w:rsidRPr="00F8104D">
        <w:rPr>
          <w:sz w:val="24"/>
          <w:szCs w:val="24"/>
        </w:rPr>
        <w:t>Undervisningen i ämnet modersmål ska syfta till att eleverna utvecklar färdigheter i att tala, läsa, skriva och lyssna på sitt modersmål. Eleverna ska också ges möjlighet att utveck</w:t>
      </w:r>
      <w:r w:rsidR="00473424">
        <w:rPr>
          <w:sz w:val="24"/>
          <w:szCs w:val="24"/>
        </w:rPr>
        <w:t xml:space="preserve">la kunskaper om sitt modersmål. </w:t>
      </w:r>
      <w:r w:rsidR="00473424" w:rsidRPr="00473424">
        <w:rPr>
          <w:sz w:val="24"/>
          <w:szCs w:val="24"/>
        </w:rPr>
        <w:t>Undervisningen ska bidra till att eleverna blir förankrade i både språkområdets kultur och den svenska kulture</w:t>
      </w:r>
      <w:r w:rsidR="00473424">
        <w:rPr>
          <w:sz w:val="24"/>
          <w:szCs w:val="24"/>
        </w:rPr>
        <w:t>n.</w:t>
      </w:r>
    </w:p>
    <w:p w:rsidR="00EB65C2" w:rsidRDefault="00EB65C2" w:rsidP="005A4E64">
      <w:pPr>
        <w:rPr>
          <w:b/>
          <w:sz w:val="28"/>
          <w:szCs w:val="28"/>
        </w:rPr>
      </w:pPr>
    </w:p>
    <w:p w:rsidR="004D1B7B" w:rsidRDefault="004D1B7B" w:rsidP="005A4E64">
      <w:pPr>
        <w:rPr>
          <w:b/>
          <w:sz w:val="28"/>
          <w:szCs w:val="28"/>
        </w:rPr>
      </w:pPr>
    </w:p>
    <w:p w:rsidR="005A4E64" w:rsidRPr="00CE4679" w:rsidRDefault="005A4E64" w:rsidP="005A4E64">
      <w:pPr>
        <w:rPr>
          <w:sz w:val="28"/>
          <w:szCs w:val="28"/>
        </w:rPr>
      </w:pPr>
      <w:r w:rsidRPr="00541B12">
        <w:rPr>
          <w:b/>
          <w:sz w:val="28"/>
          <w:szCs w:val="28"/>
        </w:rPr>
        <w:t>Naturkunskap 2</w:t>
      </w:r>
      <w:r>
        <w:rPr>
          <w:b/>
          <w:sz w:val="28"/>
          <w:szCs w:val="28"/>
        </w:rPr>
        <w:t>, 100p</w:t>
      </w:r>
    </w:p>
    <w:p w:rsidR="005A4E64" w:rsidRPr="00B65E37" w:rsidRDefault="00FB69F6" w:rsidP="00C34076">
      <w:pPr>
        <w:rPr>
          <w:sz w:val="24"/>
          <w:szCs w:val="24"/>
        </w:rPr>
      </w:pPr>
      <w:r>
        <w:rPr>
          <w:sz w:val="24"/>
          <w:szCs w:val="24"/>
        </w:rPr>
        <w:t>*</w:t>
      </w:r>
      <w:r w:rsidR="005A4E64" w:rsidRPr="00B65E37">
        <w:rPr>
          <w:sz w:val="24"/>
          <w:szCs w:val="24"/>
        </w:rPr>
        <w:t>Universums och jordens utveckling</w:t>
      </w:r>
    </w:p>
    <w:p w:rsidR="005A4E64" w:rsidRPr="00B65E37" w:rsidRDefault="00FB69F6" w:rsidP="00C34076">
      <w:pPr>
        <w:rPr>
          <w:sz w:val="24"/>
          <w:szCs w:val="24"/>
        </w:rPr>
      </w:pPr>
      <w:r>
        <w:rPr>
          <w:sz w:val="24"/>
          <w:szCs w:val="24"/>
        </w:rPr>
        <w:t>*</w:t>
      </w:r>
      <w:r w:rsidR="005A4E64" w:rsidRPr="00B65E37">
        <w:rPr>
          <w:sz w:val="24"/>
          <w:szCs w:val="24"/>
        </w:rPr>
        <w:t>Materiens byggnad och ämnens egenskaper</w:t>
      </w:r>
    </w:p>
    <w:p w:rsidR="005A4E64" w:rsidRPr="00B65E37" w:rsidRDefault="00FB69F6" w:rsidP="00C34076">
      <w:pPr>
        <w:rPr>
          <w:sz w:val="24"/>
          <w:szCs w:val="24"/>
        </w:rPr>
      </w:pPr>
      <w:r>
        <w:rPr>
          <w:sz w:val="24"/>
          <w:szCs w:val="24"/>
        </w:rPr>
        <w:t>*</w:t>
      </w:r>
      <w:r w:rsidR="005A4E64" w:rsidRPr="00B65E37">
        <w:rPr>
          <w:sz w:val="24"/>
          <w:szCs w:val="24"/>
        </w:rPr>
        <w:t>Evolutionsmekanismer och organismers utveckling</w:t>
      </w:r>
    </w:p>
    <w:p w:rsidR="005A4E64" w:rsidRPr="00B65E37" w:rsidRDefault="00FB69F6" w:rsidP="00C34076">
      <w:pPr>
        <w:rPr>
          <w:sz w:val="24"/>
          <w:szCs w:val="24"/>
        </w:rPr>
      </w:pPr>
      <w:r>
        <w:rPr>
          <w:sz w:val="24"/>
          <w:szCs w:val="24"/>
        </w:rPr>
        <w:t>*</w:t>
      </w:r>
      <w:r w:rsidR="005A4E64" w:rsidRPr="00B65E37">
        <w:rPr>
          <w:sz w:val="24"/>
          <w:szCs w:val="24"/>
        </w:rPr>
        <w:t>Människokroppens organ och organsystem, deras uppbyggnad och funktion</w:t>
      </w:r>
    </w:p>
    <w:p w:rsidR="005A4E64" w:rsidRPr="00B65E37" w:rsidRDefault="00FB69F6" w:rsidP="00C34076">
      <w:pPr>
        <w:rPr>
          <w:sz w:val="24"/>
          <w:szCs w:val="24"/>
        </w:rPr>
      </w:pPr>
      <w:r>
        <w:rPr>
          <w:sz w:val="24"/>
          <w:szCs w:val="24"/>
        </w:rPr>
        <w:t>*</w:t>
      </w:r>
      <w:r w:rsidR="005A4E64" w:rsidRPr="00B65E37">
        <w:rPr>
          <w:sz w:val="24"/>
          <w:szCs w:val="24"/>
        </w:rPr>
        <w:t>Organiska och oorganiska ämnen i vardag och samhälle</w:t>
      </w:r>
    </w:p>
    <w:p w:rsidR="005A4E64" w:rsidRPr="00B65E37" w:rsidRDefault="00FB69F6" w:rsidP="00C34076">
      <w:pPr>
        <w:rPr>
          <w:sz w:val="24"/>
          <w:szCs w:val="24"/>
        </w:rPr>
      </w:pPr>
      <w:r>
        <w:rPr>
          <w:sz w:val="24"/>
          <w:szCs w:val="24"/>
        </w:rPr>
        <w:t>*</w:t>
      </w:r>
      <w:r w:rsidR="005A4E64" w:rsidRPr="00B65E37">
        <w:rPr>
          <w:sz w:val="24"/>
          <w:szCs w:val="24"/>
        </w:rPr>
        <w:t>Naturvetenskapliga arbetsmetoder och laborationer</w:t>
      </w:r>
    </w:p>
    <w:p w:rsidR="005A4E64" w:rsidRPr="00B65E37" w:rsidRDefault="00FB69F6" w:rsidP="00C34076">
      <w:pPr>
        <w:rPr>
          <w:sz w:val="24"/>
          <w:szCs w:val="24"/>
        </w:rPr>
      </w:pPr>
      <w:r>
        <w:rPr>
          <w:sz w:val="24"/>
          <w:szCs w:val="24"/>
        </w:rPr>
        <w:t>*</w:t>
      </w:r>
      <w:r w:rsidR="005A4E64" w:rsidRPr="00B65E37">
        <w:rPr>
          <w:sz w:val="24"/>
          <w:szCs w:val="24"/>
        </w:rPr>
        <w:t>Naturvetenskapligt förhållningssätt och prövning av hypoteser</w:t>
      </w:r>
    </w:p>
    <w:p w:rsidR="00A36D4C" w:rsidRDefault="00FB69F6" w:rsidP="00C34076">
      <w:pPr>
        <w:rPr>
          <w:sz w:val="24"/>
          <w:szCs w:val="24"/>
        </w:rPr>
      </w:pPr>
      <w:r>
        <w:rPr>
          <w:sz w:val="24"/>
          <w:szCs w:val="24"/>
        </w:rPr>
        <w:t>*</w:t>
      </w:r>
      <w:r w:rsidR="005A4E64" w:rsidRPr="00B65E37">
        <w:rPr>
          <w:sz w:val="24"/>
          <w:szCs w:val="24"/>
        </w:rPr>
        <w:t>Naturvetenskapens betydelse för mänsklighetens kultur och världsbild</w:t>
      </w:r>
    </w:p>
    <w:p w:rsidR="00084840" w:rsidRDefault="00084840" w:rsidP="00C34076">
      <w:pPr>
        <w:rPr>
          <w:sz w:val="24"/>
          <w:szCs w:val="24"/>
        </w:rPr>
      </w:pPr>
    </w:p>
    <w:p w:rsidR="00FF0E67" w:rsidRDefault="00FF0E67" w:rsidP="00FF0E67">
      <w:pPr>
        <w:rPr>
          <w:b/>
          <w:sz w:val="28"/>
          <w:szCs w:val="28"/>
        </w:rPr>
      </w:pPr>
    </w:p>
    <w:p w:rsidR="00FF0E67" w:rsidRPr="00A36D4C" w:rsidRDefault="00FF0E67" w:rsidP="00FF0E67">
      <w:pPr>
        <w:rPr>
          <w:sz w:val="24"/>
          <w:szCs w:val="24"/>
        </w:rPr>
      </w:pPr>
      <w:r w:rsidRPr="00A36D4C">
        <w:rPr>
          <w:b/>
          <w:sz w:val="28"/>
          <w:szCs w:val="28"/>
        </w:rPr>
        <w:t>Programmering 1, 100p</w:t>
      </w:r>
    </w:p>
    <w:p w:rsidR="00410461" w:rsidRDefault="00410461" w:rsidP="00410461">
      <w:pPr>
        <w:spacing w:after="200" w:line="276" w:lineRule="auto"/>
        <w:rPr>
          <w:rFonts w:ascii="Garamond" w:hAnsi="Garamond"/>
        </w:rPr>
      </w:pPr>
      <w:r>
        <w:rPr>
          <w:rFonts w:ascii="Arial" w:hAnsi="Arial" w:cs="Arial"/>
        </w:rPr>
        <w:t>Här får du lära dig grunderna i C#.</w:t>
      </w:r>
      <w:r>
        <w:rPr>
          <w:rFonts w:ascii="Arial" w:hAnsi="Arial" w:cs="Arial"/>
        </w:rPr>
        <w:br/>
        <w:t>C# är ett objektorienterat språk som har ett brett användningsområde. Det har stora likheter med andra vanliga programmeringsspråk vilket gör det till ett lämpligt nybörjarspråk, det går lätt att byta till andra språk om man kan C#. Som de flesta programmeringsspråk liknar det engelska och du kommer att träna problemlösning och logiskt tänkande. I kursen lär du dig programmering för konsol och grafiskt gränssnitt.</w:t>
      </w:r>
    </w:p>
    <w:p w:rsidR="00FF0E67" w:rsidRPr="00B65E37" w:rsidRDefault="00FF0E67" w:rsidP="00FF0E67">
      <w:pPr>
        <w:shd w:val="clear" w:color="auto" w:fill="FFFFFF"/>
        <w:rPr>
          <w:rFonts w:ascii="serif" w:hAnsi="serif" w:cs="Courier New"/>
          <w:color w:val="000000"/>
          <w:sz w:val="24"/>
          <w:szCs w:val="24"/>
          <w:shd w:val="clear" w:color="auto" w:fill="FFFFFF"/>
        </w:rPr>
      </w:pPr>
      <w:r w:rsidRPr="00B65E37">
        <w:rPr>
          <w:rFonts w:ascii="serif" w:hAnsi="serif" w:cs="Courier New"/>
          <w:color w:val="000000"/>
          <w:sz w:val="24"/>
          <w:szCs w:val="24"/>
          <w:shd w:val="clear" w:color="auto" w:fill="FFFFFF"/>
        </w:rPr>
        <w:t xml:space="preserve"> </w:t>
      </w:r>
    </w:p>
    <w:p w:rsidR="006102BF" w:rsidRDefault="006102BF" w:rsidP="00B224D1">
      <w:pPr>
        <w:rPr>
          <w:b/>
          <w:sz w:val="28"/>
          <w:szCs w:val="28"/>
        </w:rPr>
      </w:pPr>
      <w:r>
        <w:rPr>
          <w:b/>
          <w:sz w:val="28"/>
          <w:szCs w:val="28"/>
        </w:rPr>
        <w:t>Retorik, 100p</w:t>
      </w:r>
    </w:p>
    <w:p w:rsidR="006F28EA" w:rsidRDefault="006F28EA" w:rsidP="006F28EA">
      <w:pPr>
        <w:pStyle w:val="Brdtext"/>
        <w:rPr>
          <w:b w:val="0"/>
          <w:szCs w:val="24"/>
        </w:rPr>
      </w:pPr>
      <w:r w:rsidRPr="00891955">
        <w:rPr>
          <w:b w:val="0"/>
          <w:szCs w:val="24"/>
        </w:rPr>
        <w:t>Det moderna samhället ställer mer och mer krav på att vi skall kunna kommunicera, inte minst muntligt. Nu och i framtiden kommer ni säkert att stå inför en grupp och presentera något, och då är det viktigt att veta hur man skall utforma sin presentation, hur man väcker intresse och anpassar det hela till åhörarna. Du får lära dig att arbeta med rösten, anpassa den till innehållet och pausera på ett effektfullt sätt. Du får också lära dig om retoriska stilmedel och vilka effekter man kan uppnå med dessa samt vad som får sägas och inte enligt lagen. Inom retorikämnet ingår också att ge respons, diskutera på ett konstruktivt sätt och debattera samt hur man utformar ett grupparbete på bästa sätt. Retorikkursen är utmärkt för dig som tycker om att diskutera och vill lära dig mer om olika knep och strategier för att diskutera på ett mer effektivt sätt.</w:t>
      </w:r>
    </w:p>
    <w:p w:rsidR="002D404E" w:rsidRDefault="002D404E" w:rsidP="006F28EA">
      <w:pPr>
        <w:pStyle w:val="Brdtext"/>
        <w:rPr>
          <w:b w:val="0"/>
          <w:szCs w:val="24"/>
        </w:rPr>
      </w:pPr>
    </w:p>
    <w:p w:rsidR="00BA0768" w:rsidRDefault="00B224D1" w:rsidP="00FB69F6">
      <w:pPr>
        <w:spacing w:after="225"/>
        <w:textAlignment w:val="baseline"/>
        <w:rPr>
          <w:sz w:val="24"/>
          <w:szCs w:val="24"/>
        </w:rPr>
      </w:pPr>
      <w:r w:rsidRPr="00B179C5">
        <w:rPr>
          <w:b/>
          <w:sz w:val="28"/>
          <w:szCs w:val="28"/>
        </w:rPr>
        <w:t>Sociologi, 100p</w:t>
      </w:r>
      <w:r w:rsidR="00ED732E">
        <w:rPr>
          <w:b/>
          <w:sz w:val="28"/>
          <w:szCs w:val="28"/>
        </w:rPr>
        <w:t xml:space="preserve"> </w:t>
      </w:r>
      <w:r w:rsidR="00FB69F6">
        <w:rPr>
          <w:b/>
          <w:sz w:val="28"/>
          <w:szCs w:val="28"/>
        </w:rPr>
        <w:br/>
      </w:r>
      <w:r w:rsidR="00BA0768" w:rsidRPr="00891955">
        <w:rPr>
          <w:sz w:val="24"/>
          <w:szCs w:val="24"/>
        </w:rPr>
        <w:t>"</w:t>
      </w:r>
      <w:r w:rsidR="00BA0768" w:rsidRPr="00891955">
        <w:rPr>
          <w:i/>
          <w:sz w:val="24"/>
          <w:szCs w:val="24"/>
        </w:rPr>
        <w:t>Varför gör människor som de gör?</w:t>
      </w:r>
      <w:r w:rsidR="00BA0768" w:rsidRPr="00891955">
        <w:rPr>
          <w:sz w:val="24"/>
          <w:szCs w:val="24"/>
        </w:rPr>
        <w:t xml:space="preserve"> </w:t>
      </w:r>
      <w:r w:rsidR="00030A51">
        <w:rPr>
          <w:sz w:val="24"/>
          <w:szCs w:val="24"/>
        </w:rPr>
        <w:br/>
      </w:r>
      <w:r w:rsidR="00BA0768" w:rsidRPr="00891955">
        <w:rPr>
          <w:sz w:val="24"/>
          <w:szCs w:val="24"/>
        </w:rPr>
        <w:t>– Detta är en fråga som du oavsett vad du kommer att jobba med, kommer att ha stor nytta av att ha kunskap om. </w:t>
      </w:r>
      <w:r w:rsidR="00FB69F6">
        <w:rPr>
          <w:b/>
          <w:sz w:val="28"/>
          <w:szCs w:val="28"/>
        </w:rPr>
        <w:br/>
      </w:r>
      <w:r w:rsidR="00BA0768" w:rsidRPr="00891955">
        <w:rPr>
          <w:sz w:val="24"/>
          <w:szCs w:val="24"/>
        </w:rPr>
        <w:t xml:space="preserve">I kursen kommer du bl.a. att få kunskaper om människors handlingar, sociala relationer och processer i såväl i samhället i stort, som människors möten i vardagen. Undervisningen syftar till att utveckla kunskaper om olika samhällsförhållanden och om hur människor formas av och skapar samhällen, kulturer och identiteter." </w:t>
      </w:r>
    </w:p>
    <w:p w:rsidR="004D1B7B" w:rsidRPr="00FB69F6" w:rsidRDefault="004D1B7B" w:rsidP="00FB69F6">
      <w:pPr>
        <w:spacing w:after="225"/>
        <w:textAlignment w:val="baseline"/>
        <w:rPr>
          <w:b/>
          <w:sz w:val="28"/>
          <w:szCs w:val="28"/>
        </w:rPr>
      </w:pPr>
    </w:p>
    <w:p w:rsidR="00B526BF" w:rsidRDefault="00D57124" w:rsidP="0066115C">
      <w:pPr>
        <w:rPr>
          <w:b/>
          <w:sz w:val="28"/>
          <w:szCs w:val="28"/>
        </w:rPr>
      </w:pPr>
      <w:r>
        <w:rPr>
          <w:b/>
          <w:sz w:val="28"/>
          <w:szCs w:val="28"/>
        </w:rPr>
        <w:t xml:space="preserve">Svenska 2/svenska som andraspråk 2 </w:t>
      </w:r>
      <w:r w:rsidR="00526600" w:rsidRPr="00526600">
        <w:rPr>
          <w:b/>
          <w:sz w:val="28"/>
          <w:szCs w:val="28"/>
        </w:rPr>
        <w:t>100p</w:t>
      </w:r>
    </w:p>
    <w:p w:rsidR="00526600" w:rsidRDefault="00526600" w:rsidP="0066115C">
      <w:pPr>
        <w:rPr>
          <w:sz w:val="24"/>
          <w:szCs w:val="24"/>
        </w:rPr>
      </w:pPr>
      <w:r w:rsidRPr="00B65E37">
        <w:rPr>
          <w:sz w:val="24"/>
          <w:szCs w:val="24"/>
        </w:rPr>
        <w:t>Fortsättning på svenska 1</w:t>
      </w:r>
      <w:r w:rsidR="0049703C">
        <w:rPr>
          <w:sz w:val="24"/>
          <w:szCs w:val="24"/>
        </w:rPr>
        <w:t>, läses i årskurs 2</w:t>
      </w:r>
      <w:r w:rsidRPr="00B65E37">
        <w:rPr>
          <w:sz w:val="24"/>
          <w:szCs w:val="24"/>
        </w:rPr>
        <w:t>. Behörighetsgivande. Obligatorisk på högskoleförberedande program.</w:t>
      </w:r>
    </w:p>
    <w:p w:rsidR="004D1B7B" w:rsidRDefault="004D1B7B" w:rsidP="0066115C">
      <w:pPr>
        <w:rPr>
          <w:sz w:val="24"/>
          <w:szCs w:val="24"/>
        </w:rPr>
      </w:pPr>
    </w:p>
    <w:p w:rsidR="00642589" w:rsidRDefault="00642589" w:rsidP="0066115C">
      <w:pPr>
        <w:rPr>
          <w:b/>
          <w:sz w:val="28"/>
          <w:szCs w:val="28"/>
        </w:rPr>
      </w:pPr>
    </w:p>
    <w:p w:rsidR="00AD4B88" w:rsidRDefault="00AD4B88" w:rsidP="0066115C">
      <w:pPr>
        <w:rPr>
          <w:b/>
          <w:sz w:val="28"/>
          <w:szCs w:val="28"/>
        </w:rPr>
      </w:pPr>
      <w:r>
        <w:rPr>
          <w:b/>
          <w:sz w:val="28"/>
          <w:szCs w:val="28"/>
        </w:rPr>
        <w:t>Svenska 3</w:t>
      </w:r>
      <w:r w:rsidR="00D57124">
        <w:rPr>
          <w:b/>
          <w:sz w:val="28"/>
          <w:szCs w:val="28"/>
        </w:rPr>
        <w:t>/svenska som andraspråk</w:t>
      </w:r>
      <w:r>
        <w:rPr>
          <w:b/>
          <w:sz w:val="28"/>
          <w:szCs w:val="28"/>
        </w:rPr>
        <w:t xml:space="preserve"> </w:t>
      </w:r>
      <w:r w:rsidR="00D57124">
        <w:rPr>
          <w:b/>
          <w:sz w:val="28"/>
          <w:szCs w:val="28"/>
        </w:rPr>
        <w:t xml:space="preserve">3 </w:t>
      </w:r>
      <w:r>
        <w:rPr>
          <w:b/>
          <w:sz w:val="28"/>
          <w:szCs w:val="28"/>
        </w:rPr>
        <w:t>100p</w:t>
      </w:r>
    </w:p>
    <w:p w:rsidR="00AD4B88" w:rsidRDefault="00AD4B88" w:rsidP="00AD4B88">
      <w:pPr>
        <w:rPr>
          <w:sz w:val="24"/>
          <w:szCs w:val="24"/>
        </w:rPr>
      </w:pPr>
      <w:r w:rsidRPr="00AD4B88">
        <w:rPr>
          <w:sz w:val="24"/>
          <w:szCs w:val="24"/>
        </w:rPr>
        <w:t xml:space="preserve">Fortsättning </w:t>
      </w:r>
      <w:r>
        <w:rPr>
          <w:sz w:val="24"/>
          <w:szCs w:val="24"/>
        </w:rPr>
        <w:t xml:space="preserve">på svenska 2. Behörighetsgivande. </w:t>
      </w:r>
      <w:r w:rsidRPr="00B65E37">
        <w:rPr>
          <w:sz w:val="24"/>
          <w:szCs w:val="24"/>
        </w:rPr>
        <w:t>Obligatorisk på högskoleförberedande program.</w:t>
      </w:r>
    </w:p>
    <w:p w:rsidR="00AD4B88" w:rsidRPr="00AD4B88" w:rsidRDefault="00AD4B88" w:rsidP="0066115C">
      <w:pPr>
        <w:rPr>
          <w:sz w:val="24"/>
          <w:szCs w:val="24"/>
        </w:rPr>
      </w:pPr>
    </w:p>
    <w:p w:rsidR="00CE29AA" w:rsidRDefault="00CE29AA" w:rsidP="0066115C">
      <w:pPr>
        <w:rPr>
          <w:b/>
          <w:sz w:val="28"/>
          <w:szCs w:val="28"/>
          <w:u w:val="single"/>
        </w:rPr>
      </w:pPr>
    </w:p>
    <w:p w:rsidR="00FF560E" w:rsidRDefault="00FF560E" w:rsidP="0066115C">
      <w:pPr>
        <w:rPr>
          <w:b/>
          <w:sz w:val="28"/>
          <w:szCs w:val="28"/>
        </w:rPr>
      </w:pPr>
      <w:r w:rsidRPr="00FF560E">
        <w:rPr>
          <w:b/>
          <w:sz w:val="28"/>
          <w:szCs w:val="28"/>
        </w:rPr>
        <w:t>Yrkes</w:t>
      </w:r>
      <w:r>
        <w:rPr>
          <w:b/>
          <w:sz w:val="28"/>
          <w:szCs w:val="28"/>
        </w:rPr>
        <w:t>kurser f</w:t>
      </w:r>
      <w:r w:rsidR="00D376DD">
        <w:rPr>
          <w:b/>
          <w:sz w:val="28"/>
          <w:szCs w:val="28"/>
        </w:rPr>
        <w:t xml:space="preserve">ör BA, </w:t>
      </w:r>
      <w:r w:rsidR="005F11F9">
        <w:rPr>
          <w:b/>
          <w:sz w:val="28"/>
          <w:szCs w:val="28"/>
        </w:rPr>
        <w:t>FT</w:t>
      </w:r>
      <w:r w:rsidR="00D376DD">
        <w:rPr>
          <w:b/>
          <w:sz w:val="28"/>
          <w:szCs w:val="28"/>
        </w:rPr>
        <w:t xml:space="preserve"> och HIT</w:t>
      </w:r>
    </w:p>
    <w:p w:rsidR="00FF560E" w:rsidRPr="00FF560E" w:rsidRDefault="00FF560E" w:rsidP="0066115C">
      <w:pPr>
        <w:rPr>
          <w:sz w:val="24"/>
          <w:szCs w:val="24"/>
        </w:rPr>
      </w:pPr>
      <w:r w:rsidRPr="00FF560E">
        <w:rPr>
          <w:sz w:val="24"/>
          <w:szCs w:val="24"/>
        </w:rPr>
        <w:t>Information</w:t>
      </w:r>
      <w:r>
        <w:rPr>
          <w:sz w:val="24"/>
          <w:szCs w:val="24"/>
        </w:rPr>
        <w:t xml:space="preserve"> lämnas av din yrkeslärare.</w:t>
      </w:r>
    </w:p>
    <w:sectPr w:rsidR="00FF560E" w:rsidRPr="00FF560E" w:rsidSect="00560CFB">
      <w:footerReference w:type="even" r:id="rId10"/>
      <w:footerReference w:type="default" r:id="rId11"/>
      <w:pgSz w:w="11906" w:h="16838"/>
      <w:pgMar w:top="1134" w:right="1191"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7C" w:rsidRDefault="0063557C">
      <w:r>
        <w:separator/>
      </w:r>
    </w:p>
  </w:endnote>
  <w:endnote w:type="continuationSeparator" w:id="0">
    <w:p w:rsidR="0063557C" w:rsidRDefault="006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6A" w:rsidRDefault="0047336A" w:rsidP="0066115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47336A" w:rsidRDefault="004733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6A" w:rsidRDefault="0047336A" w:rsidP="0066115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410461">
      <w:rPr>
        <w:rStyle w:val="Sidnummer"/>
        <w:noProof/>
      </w:rPr>
      <w:t>4</w:t>
    </w:r>
    <w:r>
      <w:rPr>
        <w:rStyle w:val="Sidnummer"/>
      </w:rPr>
      <w:fldChar w:fldCharType="end"/>
    </w:r>
  </w:p>
  <w:p w:rsidR="0047336A" w:rsidRDefault="004733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7C" w:rsidRDefault="0063557C">
      <w:r>
        <w:separator/>
      </w:r>
    </w:p>
  </w:footnote>
  <w:footnote w:type="continuationSeparator" w:id="0">
    <w:p w:rsidR="0063557C" w:rsidRDefault="00635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2E2"/>
    <w:multiLevelType w:val="hybridMultilevel"/>
    <w:tmpl w:val="5A40D99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2DE3175"/>
    <w:multiLevelType w:val="hybridMultilevel"/>
    <w:tmpl w:val="100629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32A0410"/>
    <w:multiLevelType w:val="hybridMultilevel"/>
    <w:tmpl w:val="385C7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E00F5D"/>
    <w:multiLevelType w:val="hybridMultilevel"/>
    <w:tmpl w:val="ED4E9110"/>
    <w:lvl w:ilvl="0" w:tplc="041D000B">
      <w:start w:val="1"/>
      <w:numFmt w:val="bullet"/>
      <w:lvlText w:val=""/>
      <w:lvlJc w:val="left"/>
      <w:pPr>
        <w:ind w:left="720" w:hanging="360"/>
      </w:pPr>
      <w:rPr>
        <w:rFonts w:ascii="Wingdings" w:hAnsi="Wingdings" w:hint="default"/>
      </w:rPr>
    </w:lvl>
    <w:lvl w:ilvl="1" w:tplc="5D6C4F3A">
      <w:start w:val="1"/>
      <w:numFmt w:val="bullet"/>
      <w:lvlText w:val=""/>
      <w:lvlJc w:val="left"/>
      <w:pPr>
        <w:tabs>
          <w:tab w:val="num" w:pos="1440"/>
        </w:tabs>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2E382F"/>
    <w:multiLevelType w:val="hybridMultilevel"/>
    <w:tmpl w:val="73947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B16CD2"/>
    <w:multiLevelType w:val="hybridMultilevel"/>
    <w:tmpl w:val="FE581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AC2DC8"/>
    <w:multiLevelType w:val="hybridMultilevel"/>
    <w:tmpl w:val="2EE68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C2532B"/>
    <w:multiLevelType w:val="hybridMultilevel"/>
    <w:tmpl w:val="D49026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04313CF"/>
    <w:multiLevelType w:val="hybridMultilevel"/>
    <w:tmpl w:val="52FC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1F06F2"/>
    <w:multiLevelType w:val="multilevel"/>
    <w:tmpl w:val="303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135AB"/>
    <w:multiLevelType w:val="hybridMultilevel"/>
    <w:tmpl w:val="326A9C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408CB"/>
    <w:multiLevelType w:val="hybridMultilevel"/>
    <w:tmpl w:val="FAA64600"/>
    <w:lvl w:ilvl="0" w:tplc="5D6C4F3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7780C"/>
    <w:multiLevelType w:val="hybridMultilevel"/>
    <w:tmpl w:val="1D464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081ECF"/>
    <w:multiLevelType w:val="hybridMultilevel"/>
    <w:tmpl w:val="371C8AF4"/>
    <w:lvl w:ilvl="0" w:tplc="DC8A3B5C">
      <w:numFmt w:val="bullet"/>
      <w:lvlText w:val="•"/>
      <w:lvlJc w:val="left"/>
      <w:pPr>
        <w:ind w:left="644" w:hanging="360"/>
      </w:pPr>
      <w:rPr>
        <w:rFonts w:ascii="Calibri" w:eastAsia="Calibri" w:hAnsi="Calibri"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23FD48C9"/>
    <w:multiLevelType w:val="hybridMultilevel"/>
    <w:tmpl w:val="8720515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9C6214"/>
    <w:multiLevelType w:val="hybridMultilevel"/>
    <w:tmpl w:val="1534B6B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B883051"/>
    <w:multiLevelType w:val="hybridMultilevel"/>
    <w:tmpl w:val="106A092A"/>
    <w:lvl w:ilvl="0" w:tplc="DF7E633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12489D"/>
    <w:multiLevelType w:val="hybridMultilevel"/>
    <w:tmpl w:val="1A06C592"/>
    <w:lvl w:ilvl="0" w:tplc="041D0001">
      <w:start w:val="20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51763B"/>
    <w:multiLevelType w:val="multilevel"/>
    <w:tmpl w:val="14B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7D263F"/>
    <w:multiLevelType w:val="hybridMultilevel"/>
    <w:tmpl w:val="400A0F3A"/>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51E0421"/>
    <w:multiLevelType w:val="multilevel"/>
    <w:tmpl w:val="345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E1EAD"/>
    <w:multiLevelType w:val="hybridMultilevel"/>
    <w:tmpl w:val="5A82A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154E65"/>
    <w:multiLevelType w:val="hybridMultilevel"/>
    <w:tmpl w:val="75C69C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536D4B6B"/>
    <w:multiLevelType w:val="hybridMultilevel"/>
    <w:tmpl w:val="A0D0C9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C46B54"/>
    <w:multiLevelType w:val="hybridMultilevel"/>
    <w:tmpl w:val="9288D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9F7A39"/>
    <w:multiLevelType w:val="hybridMultilevel"/>
    <w:tmpl w:val="82903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4D38C7"/>
    <w:multiLevelType w:val="hybridMultilevel"/>
    <w:tmpl w:val="BB10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805000"/>
    <w:multiLevelType w:val="hybridMultilevel"/>
    <w:tmpl w:val="C19863C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69605A56"/>
    <w:multiLevelType w:val="hybridMultilevel"/>
    <w:tmpl w:val="A21467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116E80"/>
    <w:multiLevelType w:val="multilevel"/>
    <w:tmpl w:val="6EB219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846112"/>
    <w:multiLevelType w:val="hybridMultilevel"/>
    <w:tmpl w:val="948C26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FFF6688"/>
    <w:multiLevelType w:val="hybridMultilevel"/>
    <w:tmpl w:val="6EB21956"/>
    <w:lvl w:ilvl="0" w:tplc="5D6C4F3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943E67"/>
    <w:multiLevelType w:val="hybridMultilevel"/>
    <w:tmpl w:val="482AF42E"/>
    <w:lvl w:ilvl="0" w:tplc="041D0001">
      <w:start w:val="1"/>
      <w:numFmt w:val="bullet"/>
      <w:lvlText w:val=""/>
      <w:lvlJc w:val="left"/>
      <w:pPr>
        <w:ind w:left="1136" w:hanging="360"/>
      </w:pPr>
      <w:rPr>
        <w:rFonts w:ascii="Symbol" w:hAnsi="Symbol" w:hint="default"/>
      </w:rPr>
    </w:lvl>
    <w:lvl w:ilvl="1" w:tplc="041D0003" w:tentative="1">
      <w:start w:val="1"/>
      <w:numFmt w:val="bullet"/>
      <w:lvlText w:val="o"/>
      <w:lvlJc w:val="left"/>
      <w:pPr>
        <w:ind w:left="1856" w:hanging="360"/>
      </w:pPr>
      <w:rPr>
        <w:rFonts w:ascii="Courier New" w:hAnsi="Courier New" w:cs="Courier New" w:hint="default"/>
      </w:rPr>
    </w:lvl>
    <w:lvl w:ilvl="2" w:tplc="041D0005" w:tentative="1">
      <w:start w:val="1"/>
      <w:numFmt w:val="bullet"/>
      <w:lvlText w:val=""/>
      <w:lvlJc w:val="left"/>
      <w:pPr>
        <w:ind w:left="2576" w:hanging="360"/>
      </w:pPr>
      <w:rPr>
        <w:rFonts w:ascii="Wingdings" w:hAnsi="Wingdings" w:hint="default"/>
      </w:rPr>
    </w:lvl>
    <w:lvl w:ilvl="3" w:tplc="041D0001" w:tentative="1">
      <w:start w:val="1"/>
      <w:numFmt w:val="bullet"/>
      <w:lvlText w:val=""/>
      <w:lvlJc w:val="left"/>
      <w:pPr>
        <w:ind w:left="3296" w:hanging="360"/>
      </w:pPr>
      <w:rPr>
        <w:rFonts w:ascii="Symbol" w:hAnsi="Symbol" w:hint="default"/>
      </w:rPr>
    </w:lvl>
    <w:lvl w:ilvl="4" w:tplc="041D0003" w:tentative="1">
      <w:start w:val="1"/>
      <w:numFmt w:val="bullet"/>
      <w:lvlText w:val="o"/>
      <w:lvlJc w:val="left"/>
      <w:pPr>
        <w:ind w:left="4016" w:hanging="360"/>
      </w:pPr>
      <w:rPr>
        <w:rFonts w:ascii="Courier New" w:hAnsi="Courier New" w:cs="Courier New" w:hint="default"/>
      </w:rPr>
    </w:lvl>
    <w:lvl w:ilvl="5" w:tplc="041D0005" w:tentative="1">
      <w:start w:val="1"/>
      <w:numFmt w:val="bullet"/>
      <w:lvlText w:val=""/>
      <w:lvlJc w:val="left"/>
      <w:pPr>
        <w:ind w:left="4736" w:hanging="360"/>
      </w:pPr>
      <w:rPr>
        <w:rFonts w:ascii="Wingdings" w:hAnsi="Wingdings" w:hint="default"/>
      </w:rPr>
    </w:lvl>
    <w:lvl w:ilvl="6" w:tplc="041D0001" w:tentative="1">
      <w:start w:val="1"/>
      <w:numFmt w:val="bullet"/>
      <w:lvlText w:val=""/>
      <w:lvlJc w:val="left"/>
      <w:pPr>
        <w:ind w:left="5456" w:hanging="360"/>
      </w:pPr>
      <w:rPr>
        <w:rFonts w:ascii="Symbol" w:hAnsi="Symbol" w:hint="default"/>
      </w:rPr>
    </w:lvl>
    <w:lvl w:ilvl="7" w:tplc="041D0003" w:tentative="1">
      <w:start w:val="1"/>
      <w:numFmt w:val="bullet"/>
      <w:lvlText w:val="o"/>
      <w:lvlJc w:val="left"/>
      <w:pPr>
        <w:ind w:left="6176" w:hanging="360"/>
      </w:pPr>
      <w:rPr>
        <w:rFonts w:ascii="Courier New" w:hAnsi="Courier New" w:cs="Courier New" w:hint="default"/>
      </w:rPr>
    </w:lvl>
    <w:lvl w:ilvl="8" w:tplc="041D0005" w:tentative="1">
      <w:start w:val="1"/>
      <w:numFmt w:val="bullet"/>
      <w:lvlText w:val=""/>
      <w:lvlJc w:val="left"/>
      <w:pPr>
        <w:ind w:left="6896" w:hanging="360"/>
      </w:pPr>
      <w:rPr>
        <w:rFonts w:ascii="Wingdings" w:hAnsi="Wingdings" w:hint="default"/>
      </w:rPr>
    </w:lvl>
  </w:abstractNum>
  <w:abstractNum w:abstractNumId="33" w15:restartNumberingAfterBreak="0">
    <w:nsid w:val="76544969"/>
    <w:multiLevelType w:val="hybridMultilevel"/>
    <w:tmpl w:val="2222B778"/>
    <w:lvl w:ilvl="0" w:tplc="041D0001">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CD76E9"/>
    <w:multiLevelType w:val="hybridMultilevel"/>
    <w:tmpl w:val="609A5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CE3DAD"/>
    <w:multiLevelType w:val="hybridMultilevel"/>
    <w:tmpl w:val="9C32A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8F9323D"/>
    <w:multiLevelType w:val="multilevel"/>
    <w:tmpl w:val="FF7A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22B23"/>
    <w:multiLevelType w:val="multilevel"/>
    <w:tmpl w:val="9F9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14"/>
  </w:num>
  <w:num w:numId="4">
    <w:abstractNumId w:val="12"/>
  </w:num>
  <w:num w:numId="5">
    <w:abstractNumId w:val="23"/>
  </w:num>
  <w:num w:numId="6">
    <w:abstractNumId w:val="26"/>
  </w:num>
  <w:num w:numId="7">
    <w:abstractNumId w:val="8"/>
  </w:num>
  <w:num w:numId="8">
    <w:abstractNumId w:val="19"/>
  </w:num>
  <w:num w:numId="9">
    <w:abstractNumId w:val="10"/>
  </w:num>
  <w:num w:numId="10">
    <w:abstractNumId w:val="4"/>
  </w:num>
  <w:num w:numId="11">
    <w:abstractNumId w:val="3"/>
  </w:num>
  <w:num w:numId="1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num>
  <w:num w:numId="14">
    <w:abstractNumId w:val="11"/>
  </w:num>
  <w:num w:numId="15">
    <w:abstractNumId w:val="31"/>
  </w:num>
  <w:num w:numId="16">
    <w:abstractNumId w:val="29"/>
  </w:num>
  <w:num w:numId="17">
    <w:abstractNumId w:val="33"/>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7"/>
  </w:num>
  <w:num w:numId="21">
    <w:abstractNumId w:val="5"/>
  </w:num>
  <w:num w:numId="22">
    <w:abstractNumId w:val="35"/>
  </w:num>
  <w:num w:numId="23">
    <w:abstractNumId w:val="16"/>
  </w:num>
  <w:num w:numId="24">
    <w:abstractNumId w:val="32"/>
  </w:num>
  <w:num w:numId="25">
    <w:abstractNumId w:val="34"/>
  </w:num>
  <w:num w:numId="26">
    <w:abstractNumId w:val="6"/>
  </w:num>
  <w:num w:numId="27">
    <w:abstractNumId w:val="1"/>
  </w:num>
  <w:num w:numId="28">
    <w:abstractNumId w:val="24"/>
  </w:num>
  <w:num w:numId="29">
    <w:abstractNumId w:val="2"/>
  </w:num>
  <w:num w:numId="30">
    <w:abstractNumId w:val="25"/>
  </w:num>
  <w:num w:numId="31">
    <w:abstractNumId w:val="30"/>
  </w:num>
  <w:num w:numId="32">
    <w:abstractNumId w:val="27"/>
  </w:num>
  <w:num w:numId="33">
    <w:abstractNumId w:val="7"/>
  </w:num>
  <w:num w:numId="34">
    <w:abstractNumId w:val="22"/>
  </w:num>
  <w:num w:numId="35">
    <w:abstractNumId w:val="21"/>
  </w:num>
  <w:num w:numId="36">
    <w:abstractNumId w:val="13"/>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5C"/>
    <w:rsid w:val="0001226D"/>
    <w:rsid w:val="0001451E"/>
    <w:rsid w:val="0001464F"/>
    <w:rsid w:val="00015F87"/>
    <w:rsid w:val="000212C0"/>
    <w:rsid w:val="0003085B"/>
    <w:rsid w:val="00030A51"/>
    <w:rsid w:val="00035294"/>
    <w:rsid w:val="00037689"/>
    <w:rsid w:val="00042F7E"/>
    <w:rsid w:val="0004534F"/>
    <w:rsid w:val="00047738"/>
    <w:rsid w:val="00051694"/>
    <w:rsid w:val="00051BFF"/>
    <w:rsid w:val="00055768"/>
    <w:rsid w:val="00063D6F"/>
    <w:rsid w:val="00063FFE"/>
    <w:rsid w:val="000657C3"/>
    <w:rsid w:val="00075FCA"/>
    <w:rsid w:val="00076960"/>
    <w:rsid w:val="00081729"/>
    <w:rsid w:val="00083C8A"/>
    <w:rsid w:val="00084840"/>
    <w:rsid w:val="000864CE"/>
    <w:rsid w:val="000959A2"/>
    <w:rsid w:val="0009664B"/>
    <w:rsid w:val="000A2D17"/>
    <w:rsid w:val="000B1B4E"/>
    <w:rsid w:val="000B2242"/>
    <w:rsid w:val="000B377C"/>
    <w:rsid w:val="000B4D24"/>
    <w:rsid w:val="000C1A38"/>
    <w:rsid w:val="000C1EDF"/>
    <w:rsid w:val="000C427F"/>
    <w:rsid w:val="000C54D9"/>
    <w:rsid w:val="000D053A"/>
    <w:rsid w:val="000D1164"/>
    <w:rsid w:val="000D355E"/>
    <w:rsid w:val="000D48FD"/>
    <w:rsid w:val="000D6033"/>
    <w:rsid w:val="000D6D61"/>
    <w:rsid w:val="000E1E38"/>
    <w:rsid w:val="000E6D9C"/>
    <w:rsid w:val="000E7CF3"/>
    <w:rsid w:val="000F095A"/>
    <w:rsid w:val="000F2A41"/>
    <w:rsid w:val="000F4C25"/>
    <w:rsid w:val="000F7660"/>
    <w:rsid w:val="000F7DCC"/>
    <w:rsid w:val="00102958"/>
    <w:rsid w:val="0010345D"/>
    <w:rsid w:val="00103F28"/>
    <w:rsid w:val="0010772F"/>
    <w:rsid w:val="00110B74"/>
    <w:rsid w:val="001145BE"/>
    <w:rsid w:val="00114947"/>
    <w:rsid w:val="00117660"/>
    <w:rsid w:val="0012011A"/>
    <w:rsid w:val="00121010"/>
    <w:rsid w:val="00122AD6"/>
    <w:rsid w:val="001242AA"/>
    <w:rsid w:val="001375BA"/>
    <w:rsid w:val="001379BE"/>
    <w:rsid w:val="00142DC4"/>
    <w:rsid w:val="00145EB4"/>
    <w:rsid w:val="00157DA2"/>
    <w:rsid w:val="0016528D"/>
    <w:rsid w:val="001713C1"/>
    <w:rsid w:val="001807D5"/>
    <w:rsid w:val="001817F2"/>
    <w:rsid w:val="00183C27"/>
    <w:rsid w:val="00183E46"/>
    <w:rsid w:val="0019576D"/>
    <w:rsid w:val="001967E5"/>
    <w:rsid w:val="00197484"/>
    <w:rsid w:val="001A3B39"/>
    <w:rsid w:val="001A5AF8"/>
    <w:rsid w:val="001A5D16"/>
    <w:rsid w:val="001A67E5"/>
    <w:rsid w:val="001A723A"/>
    <w:rsid w:val="001B58FE"/>
    <w:rsid w:val="001B67EC"/>
    <w:rsid w:val="001C0E0F"/>
    <w:rsid w:val="001C2D61"/>
    <w:rsid w:val="001C3DD1"/>
    <w:rsid w:val="001C4454"/>
    <w:rsid w:val="001C5A05"/>
    <w:rsid w:val="001C6105"/>
    <w:rsid w:val="001D2909"/>
    <w:rsid w:val="001E1168"/>
    <w:rsid w:val="001E6217"/>
    <w:rsid w:val="001F2CC8"/>
    <w:rsid w:val="001F5B78"/>
    <w:rsid w:val="00201E51"/>
    <w:rsid w:val="0020217E"/>
    <w:rsid w:val="00202A86"/>
    <w:rsid w:val="00202F47"/>
    <w:rsid w:val="0021378E"/>
    <w:rsid w:val="002316E9"/>
    <w:rsid w:val="00232627"/>
    <w:rsid w:val="00233DAD"/>
    <w:rsid w:val="002409E0"/>
    <w:rsid w:val="00240F67"/>
    <w:rsid w:val="00241330"/>
    <w:rsid w:val="0025037D"/>
    <w:rsid w:val="00255A0B"/>
    <w:rsid w:val="00265EAB"/>
    <w:rsid w:val="00270758"/>
    <w:rsid w:val="002725A8"/>
    <w:rsid w:val="002854B6"/>
    <w:rsid w:val="00286B2B"/>
    <w:rsid w:val="002910BD"/>
    <w:rsid w:val="002A3F55"/>
    <w:rsid w:val="002A5F49"/>
    <w:rsid w:val="002B0F2B"/>
    <w:rsid w:val="002C1CC8"/>
    <w:rsid w:val="002C4E5C"/>
    <w:rsid w:val="002C6062"/>
    <w:rsid w:val="002D22EB"/>
    <w:rsid w:val="002D404E"/>
    <w:rsid w:val="002E3A81"/>
    <w:rsid w:val="002E6880"/>
    <w:rsid w:val="002F1172"/>
    <w:rsid w:val="002F15E9"/>
    <w:rsid w:val="002F5720"/>
    <w:rsid w:val="00301257"/>
    <w:rsid w:val="00305D0A"/>
    <w:rsid w:val="00316D54"/>
    <w:rsid w:val="003245D1"/>
    <w:rsid w:val="00326B41"/>
    <w:rsid w:val="00330FFA"/>
    <w:rsid w:val="00336480"/>
    <w:rsid w:val="0033720C"/>
    <w:rsid w:val="00337728"/>
    <w:rsid w:val="00352E61"/>
    <w:rsid w:val="003548C9"/>
    <w:rsid w:val="00355F0D"/>
    <w:rsid w:val="00357F1C"/>
    <w:rsid w:val="0036148C"/>
    <w:rsid w:val="003632FE"/>
    <w:rsid w:val="003649ED"/>
    <w:rsid w:val="00365DA7"/>
    <w:rsid w:val="003779C1"/>
    <w:rsid w:val="00377CC6"/>
    <w:rsid w:val="003837C3"/>
    <w:rsid w:val="00383C58"/>
    <w:rsid w:val="00384466"/>
    <w:rsid w:val="003862ED"/>
    <w:rsid w:val="00392EEA"/>
    <w:rsid w:val="003A0D89"/>
    <w:rsid w:val="003A2AF4"/>
    <w:rsid w:val="003A39AF"/>
    <w:rsid w:val="003A6707"/>
    <w:rsid w:val="003B64B9"/>
    <w:rsid w:val="003B6578"/>
    <w:rsid w:val="003C1F93"/>
    <w:rsid w:val="003D184A"/>
    <w:rsid w:val="003D1F52"/>
    <w:rsid w:val="003D23C7"/>
    <w:rsid w:val="003D64F8"/>
    <w:rsid w:val="003E6A67"/>
    <w:rsid w:val="003F132A"/>
    <w:rsid w:val="003F2225"/>
    <w:rsid w:val="003F2DDD"/>
    <w:rsid w:val="003F78EC"/>
    <w:rsid w:val="0040138E"/>
    <w:rsid w:val="004032B1"/>
    <w:rsid w:val="00404248"/>
    <w:rsid w:val="00406422"/>
    <w:rsid w:val="00407678"/>
    <w:rsid w:val="00410461"/>
    <w:rsid w:val="004135DE"/>
    <w:rsid w:val="004278FE"/>
    <w:rsid w:val="00434BFF"/>
    <w:rsid w:val="004362D2"/>
    <w:rsid w:val="004403E8"/>
    <w:rsid w:val="004416F2"/>
    <w:rsid w:val="00450EC3"/>
    <w:rsid w:val="004546B3"/>
    <w:rsid w:val="00461ADC"/>
    <w:rsid w:val="00465E85"/>
    <w:rsid w:val="00466D18"/>
    <w:rsid w:val="00466EAF"/>
    <w:rsid w:val="00470EC1"/>
    <w:rsid w:val="004714E5"/>
    <w:rsid w:val="00471AAB"/>
    <w:rsid w:val="00472EBA"/>
    <w:rsid w:val="0047336A"/>
    <w:rsid w:val="00473424"/>
    <w:rsid w:val="00474DD5"/>
    <w:rsid w:val="00475345"/>
    <w:rsid w:val="0047749A"/>
    <w:rsid w:val="00477E84"/>
    <w:rsid w:val="00486B35"/>
    <w:rsid w:val="0048726C"/>
    <w:rsid w:val="00490007"/>
    <w:rsid w:val="00491879"/>
    <w:rsid w:val="00493205"/>
    <w:rsid w:val="004943DB"/>
    <w:rsid w:val="0049703C"/>
    <w:rsid w:val="004A071B"/>
    <w:rsid w:val="004A39A4"/>
    <w:rsid w:val="004A5745"/>
    <w:rsid w:val="004B13E8"/>
    <w:rsid w:val="004B1D43"/>
    <w:rsid w:val="004B2AA3"/>
    <w:rsid w:val="004B6886"/>
    <w:rsid w:val="004C25B0"/>
    <w:rsid w:val="004C3795"/>
    <w:rsid w:val="004D11F0"/>
    <w:rsid w:val="004D1564"/>
    <w:rsid w:val="004D1B7B"/>
    <w:rsid w:val="004D592A"/>
    <w:rsid w:val="004D76D9"/>
    <w:rsid w:val="004E54C9"/>
    <w:rsid w:val="004F1A6D"/>
    <w:rsid w:val="004F22EB"/>
    <w:rsid w:val="004F2535"/>
    <w:rsid w:val="005000DF"/>
    <w:rsid w:val="00502161"/>
    <w:rsid w:val="00502293"/>
    <w:rsid w:val="005057C2"/>
    <w:rsid w:val="00506985"/>
    <w:rsid w:val="005138DD"/>
    <w:rsid w:val="005210D6"/>
    <w:rsid w:val="00523E6D"/>
    <w:rsid w:val="005245C9"/>
    <w:rsid w:val="00526600"/>
    <w:rsid w:val="005315D9"/>
    <w:rsid w:val="00533145"/>
    <w:rsid w:val="00533AC6"/>
    <w:rsid w:val="0054100A"/>
    <w:rsid w:val="005416A2"/>
    <w:rsid w:val="00541B12"/>
    <w:rsid w:val="005444A3"/>
    <w:rsid w:val="00547D9F"/>
    <w:rsid w:val="00552B58"/>
    <w:rsid w:val="00552BC2"/>
    <w:rsid w:val="00557EDB"/>
    <w:rsid w:val="00560CFB"/>
    <w:rsid w:val="00562AD1"/>
    <w:rsid w:val="005661AF"/>
    <w:rsid w:val="00581655"/>
    <w:rsid w:val="00587E8B"/>
    <w:rsid w:val="00596F32"/>
    <w:rsid w:val="005A323A"/>
    <w:rsid w:val="005A3C3B"/>
    <w:rsid w:val="005A4055"/>
    <w:rsid w:val="005A4E64"/>
    <w:rsid w:val="005B171A"/>
    <w:rsid w:val="005B1E92"/>
    <w:rsid w:val="005C1FCE"/>
    <w:rsid w:val="005C29C3"/>
    <w:rsid w:val="005C6203"/>
    <w:rsid w:val="005D29A7"/>
    <w:rsid w:val="005D2DCA"/>
    <w:rsid w:val="005E0F9A"/>
    <w:rsid w:val="005F00DF"/>
    <w:rsid w:val="005F11F9"/>
    <w:rsid w:val="005F2D02"/>
    <w:rsid w:val="005F6AFF"/>
    <w:rsid w:val="006002DD"/>
    <w:rsid w:val="00600462"/>
    <w:rsid w:val="00603594"/>
    <w:rsid w:val="006102BF"/>
    <w:rsid w:val="00612467"/>
    <w:rsid w:val="006129BF"/>
    <w:rsid w:val="00613021"/>
    <w:rsid w:val="0061397E"/>
    <w:rsid w:val="0061500D"/>
    <w:rsid w:val="00616FB8"/>
    <w:rsid w:val="006249FA"/>
    <w:rsid w:val="00631B8D"/>
    <w:rsid w:val="00632A76"/>
    <w:rsid w:val="006354FE"/>
    <w:rsid w:val="0063557C"/>
    <w:rsid w:val="006360B4"/>
    <w:rsid w:val="00641576"/>
    <w:rsid w:val="00642589"/>
    <w:rsid w:val="00644911"/>
    <w:rsid w:val="00654E0E"/>
    <w:rsid w:val="0066115C"/>
    <w:rsid w:val="0066131E"/>
    <w:rsid w:val="00661CFE"/>
    <w:rsid w:val="0066360A"/>
    <w:rsid w:val="00665BBE"/>
    <w:rsid w:val="00667163"/>
    <w:rsid w:val="00670DC5"/>
    <w:rsid w:val="00672BCB"/>
    <w:rsid w:val="00672D74"/>
    <w:rsid w:val="00673482"/>
    <w:rsid w:val="006739A7"/>
    <w:rsid w:val="006742EE"/>
    <w:rsid w:val="00682068"/>
    <w:rsid w:val="00682D48"/>
    <w:rsid w:val="00684AE5"/>
    <w:rsid w:val="00684C94"/>
    <w:rsid w:val="00685AB7"/>
    <w:rsid w:val="0068745D"/>
    <w:rsid w:val="0069234C"/>
    <w:rsid w:val="00696A4B"/>
    <w:rsid w:val="006A63C6"/>
    <w:rsid w:val="006B1ACB"/>
    <w:rsid w:val="006B3C25"/>
    <w:rsid w:val="006B5F48"/>
    <w:rsid w:val="006B79EE"/>
    <w:rsid w:val="006C0F23"/>
    <w:rsid w:val="006C4F0E"/>
    <w:rsid w:val="006C544D"/>
    <w:rsid w:val="006D2487"/>
    <w:rsid w:val="006D39A6"/>
    <w:rsid w:val="006D471B"/>
    <w:rsid w:val="006D4A7A"/>
    <w:rsid w:val="006E273B"/>
    <w:rsid w:val="006E3645"/>
    <w:rsid w:val="006F28EA"/>
    <w:rsid w:val="006F32C5"/>
    <w:rsid w:val="006F32EE"/>
    <w:rsid w:val="006F5BAA"/>
    <w:rsid w:val="006F6CB5"/>
    <w:rsid w:val="006F77EB"/>
    <w:rsid w:val="00707DB3"/>
    <w:rsid w:val="0071007A"/>
    <w:rsid w:val="00734A06"/>
    <w:rsid w:val="00754284"/>
    <w:rsid w:val="00754CD4"/>
    <w:rsid w:val="00761FCE"/>
    <w:rsid w:val="00763951"/>
    <w:rsid w:val="007730D8"/>
    <w:rsid w:val="00774650"/>
    <w:rsid w:val="00775EBE"/>
    <w:rsid w:val="007802E4"/>
    <w:rsid w:val="0078148E"/>
    <w:rsid w:val="00782607"/>
    <w:rsid w:val="0078677B"/>
    <w:rsid w:val="00791BE5"/>
    <w:rsid w:val="0079297F"/>
    <w:rsid w:val="007940C6"/>
    <w:rsid w:val="007953AC"/>
    <w:rsid w:val="00797822"/>
    <w:rsid w:val="007A2772"/>
    <w:rsid w:val="007A4786"/>
    <w:rsid w:val="007A7F73"/>
    <w:rsid w:val="007B1D44"/>
    <w:rsid w:val="007B5CA5"/>
    <w:rsid w:val="007C0341"/>
    <w:rsid w:val="007C1084"/>
    <w:rsid w:val="007C1808"/>
    <w:rsid w:val="007C2360"/>
    <w:rsid w:val="007D0968"/>
    <w:rsid w:val="007E3059"/>
    <w:rsid w:val="007E52A7"/>
    <w:rsid w:val="007F29B7"/>
    <w:rsid w:val="007F4F54"/>
    <w:rsid w:val="008024D8"/>
    <w:rsid w:val="00806E96"/>
    <w:rsid w:val="00810921"/>
    <w:rsid w:val="00810E8B"/>
    <w:rsid w:val="008154F3"/>
    <w:rsid w:val="00815D75"/>
    <w:rsid w:val="0081611F"/>
    <w:rsid w:val="008168BC"/>
    <w:rsid w:val="008171F7"/>
    <w:rsid w:val="00823EC6"/>
    <w:rsid w:val="00836CA8"/>
    <w:rsid w:val="00837C6B"/>
    <w:rsid w:val="008439E5"/>
    <w:rsid w:val="00844074"/>
    <w:rsid w:val="0085218B"/>
    <w:rsid w:val="008756C5"/>
    <w:rsid w:val="0087681F"/>
    <w:rsid w:val="00881F2B"/>
    <w:rsid w:val="00886BF3"/>
    <w:rsid w:val="00891955"/>
    <w:rsid w:val="0089295E"/>
    <w:rsid w:val="00893330"/>
    <w:rsid w:val="00893DC5"/>
    <w:rsid w:val="008A2FC1"/>
    <w:rsid w:val="008B16D5"/>
    <w:rsid w:val="008B33AA"/>
    <w:rsid w:val="008B33C7"/>
    <w:rsid w:val="008B6668"/>
    <w:rsid w:val="008C0C87"/>
    <w:rsid w:val="008C5086"/>
    <w:rsid w:val="008D6D4D"/>
    <w:rsid w:val="008E191A"/>
    <w:rsid w:val="008E6AB1"/>
    <w:rsid w:val="008F42E2"/>
    <w:rsid w:val="008F46EF"/>
    <w:rsid w:val="008F4A84"/>
    <w:rsid w:val="008F7834"/>
    <w:rsid w:val="0090226E"/>
    <w:rsid w:val="00904924"/>
    <w:rsid w:val="00910075"/>
    <w:rsid w:val="009108B2"/>
    <w:rsid w:val="009151E8"/>
    <w:rsid w:val="00920A22"/>
    <w:rsid w:val="009230E8"/>
    <w:rsid w:val="00925855"/>
    <w:rsid w:val="00925E28"/>
    <w:rsid w:val="00931C7D"/>
    <w:rsid w:val="0094300F"/>
    <w:rsid w:val="009558FB"/>
    <w:rsid w:val="00970A00"/>
    <w:rsid w:val="00981924"/>
    <w:rsid w:val="009826E9"/>
    <w:rsid w:val="00984F12"/>
    <w:rsid w:val="00985F7F"/>
    <w:rsid w:val="00991FC9"/>
    <w:rsid w:val="00992998"/>
    <w:rsid w:val="009A656E"/>
    <w:rsid w:val="009B64B7"/>
    <w:rsid w:val="009B6C2A"/>
    <w:rsid w:val="009B7C25"/>
    <w:rsid w:val="009C0966"/>
    <w:rsid w:val="009C6ACF"/>
    <w:rsid w:val="009C7C49"/>
    <w:rsid w:val="009D0E3D"/>
    <w:rsid w:val="009D2542"/>
    <w:rsid w:val="009D3F62"/>
    <w:rsid w:val="009D6100"/>
    <w:rsid w:val="009D71BF"/>
    <w:rsid w:val="009D7EF3"/>
    <w:rsid w:val="009E0D72"/>
    <w:rsid w:val="009E54EF"/>
    <w:rsid w:val="009F1F0B"/>
    <w:rsid w:val="009F5469"/>
    <w:rsid w:val="009F60DF"/>
    <w:rsid w:val="00A112B3"/>
    <w:rsid w:val="00A16FE7"/>
    <w:rsid w:val="00A207BD"/>
    <w:rsid w:val="00A21602"/>
    <w:rsid w:val="00A2354C"/>
    <w:rsid w:val="00A345CE"/>
    <w:rsid w:val="00A363CE"/>
    <w:rsid w:val="00A36D4C"/>
    <w:rsid w:val="00A376B8"/>
    <w:rsid w:val="00A4008D"/>
    <w:rsid w:val="00A40817"/>
    <w:rsid w:val="00A418D6"/>
    <w:rsid w:val="00A434BF"/>
    <w:rsid w:val="00A447F1"/>
    <w:rsid w:val="00A53F4B"/>
    <w:rsid w:val="00A562FD"/>
    <w:rsid w:val="00A57E30"/>
    <w:rsid w:val="00A6176E"/>
    <w:rsid w:val="00A6405A"/>
    <w:rsid w:val="00A7090A"/>
    <w:rsid w:val="00A735FF"/>
    <w:rsid w:val="00A7711F"/>
    <w:rsid w:val="00A77243"/>
    <w:rsid w:val="00A77555"/>
    <w:rsid w:val="00A8558C"/>
    <w:rsid w:val="00A904E5"/>
    <w:rsid w:val="00A90CCC"/>
    <w:rsid w:val="00A937FF"/>
    <w:rsid w:val="00A954A6"/>
    <w:rsid w:val="00AA197D"/>
    <w:rsid w:val="00AB1746"/>
    <w:rsid w:val="00AB1E29"/>
    <w:rsid w:val="00AB2FC0"/>
    <w:rsid w:val="00AB3AA1"/>
    <w:rsid w:val="00AB4F86"/>
    <w:rsid w:val="00AB673A"/>
    <w:rsid w:val="00AC041D"/>
    <w:rsid w:val="00AC1BDD"/>
    <w:rsid w:val="00AC2009"/>
    <w:rsid w:val="00AC25BF"/>
    <w:rsid w:val="00AC2B49"/>
    <w:rsid w:val="00AC3E3C"/>
    <w:rsid w:val="00AC40C0"/>
    <w:rsid w:val="00AD00E9"/>
    <w:rsid w:val="00AD044C"/>
    <w:rsid w:val="00AD0983"/>
    <w:rsid w:val="00AD0AFC"/>
    <w:rsid w:val="00AD4B88"/>
    <w:rsid w:val="00AD56CE"/>
    <w:rsid w:val="00AD7AAA"/>
    <w:rsid w:val="00AF0E0D"/>
    <w:rsid w:val="00B04C19"/>
    <w:rsid w:val="00B05695"/>
    <w:rsid w:val="00B10558"/>
    <w:rsid w:val="00B10972"/>
    <w:rsid w:val="00B10F89"/>
    <w:rsid w:val="00B13CAC"/>
    <w:rsid w:val="00B179C5"/>
    <w:rsid w:val="00B224D1"/>
    <w:rsid w:val="00B2373A"/>
    <w:rsid w:val="00B279DF"/>
    <w:rsid w:val="00B37C74"/>
    <w:rsid w:val="00B37D6A"/>
    <w:rsid w:val="00B42ACD"/>
    <w:rsid w:val="00B475CF"/>
    <w:rsid w:val="00B476BC"/>
    <w:rsid w:val="00B518DE"/>
    <w:rsid w:val="00B52219"/>
    <w:rsid w:val="00B526BF"/>
    <w:rsid w:val="00B57D4D"/>
    <w:rsid w:val="00B6067C"/>
    <w:rsid w:val="00B615BB"/>
    <w:rsid w:val="00B65E37"/>
    <w:rsid w:val="00B67105"/>
    <w:rsid w:val="00B7129C"/>
    <w:rsid w:val="00B75D50"/>
    <w:rsid w:val="00B8248C"/>
    <w:rsid w:val="00B83042"/>
    <w:rsid w:val="00B846BA"/>
    <w:rsid w:val="00B84FA7"/>
    <w:rsid w:val="00B943FF"/>
    <w:rsid w:val="00BA0768"/>
    <w:rsid w:val="00BA48C4"/>
    <w:rsid w:val="00BB08BB"/>
    <w:rsid w:val="00BB251F"/>
    <w:rsid w:val="00BB4D45"/>
    <w:rsid w:val="00BC39CB"/>
    <w:rsid w:val="00BD08CA"/>
    <w:rsid w:val="00BD1B56"/>
    <w:rsid w:val="00BD507E"/>
    <w:rsid w:val="00BD5F7B"/>
    <w:rsid w:val="00BD7B41"/>
    <w:rsid w:val="00BE4E1A"/>
    <w:rsid w:val="00BE549F"/>
    <w:rsid w:val="00BF13F1"/>
    <w:rsid w:val="00BF4688"/>
    <w:rsid w:val="00BF549C"/>
    <w:rsid w:val="00C009DE"/>
    <w:rsid w:val="00C00B11"/>
    <w:rsid w:val="00C03120"/>
    <w:rsid w:val="00C21B42"/>
    <w:rsid w:val="00C21E47"/>
    <w:rsid w:val="00C240BA"/>
    <w:rsid w:val="00C26C4A"/>
    <w:rsid w:val="00C34076"/>
    <w:rsid w:val="00C415F2"/>
    <w:rsid w:val="00C41C14"/>
    <w:rsid w:val="00C446D1"/>
    <w:rsid w:val="00C50945"/>
    <w:rsid w:val="00C52834"/>
    <w:rsid w:val="00C54EB9"/>
    <w:rsid w:val="00C624C6"/>
    <w:rsid w:val="00C62724"/>
    <w:rsid w:val="00C663FD"/>
    <w:rsid w:val="00C6656B"/>
    <w:rsid w:val="00C723ED"/>
    <w:rsid w:val="00C732E1"/>
    <w:rsid w:val="00C77578"/>
    <w:rsid w:val="00C853CB"/>
    <w:rsid w:val="00C85795"/>
    <w:rsid w:val="00C875DF"/>
    <w:rsid w:val="00C876B3"/>
    <w:rsid w:val="00C93720"/>
    <w:rsid w:val="00C94C50"/>
    <w:rsid w:val="00C94CC6"/>
    <w:rsid w:val="00C96A32"/>
    <w:rsid w:val="00CA110A"/>
    <w:rsid w:val="00CA42FF"/>
    <w:rsid w:val="00CB7AE9"/>
    <w:rsid w:val="00CC01E2"/>
    <w:rsid w:val="00CC5226"/>
    <w:rsid w:val="00CC5A97"/>
    <w:rsid w:val="00CC65C5"/>
    <w:rsid w:val="00CD09E2"/>
    <w:rsid w:val="00CD5B7B"/>
    <w:rsid w:val="00CE060A"/>
    <w:rsid w:val="00CE29AA"/>
    <w:rsid w:val="00CE4679"/>
    <w:rsid w:val="00CE4D2F"/>
    <w:rsid w:val="00CF000A"/>
    <w:rsid w:val="00CF13B7"/>
    <w:rsid w:val="00CF3232"/>
    <w:rsid w:val="00CF7B2C"/>
    <w:rsid w:val="00D04A71"/>
    <w:rsid w:val="00D06639"/>
    <w:rsid w:val="00D06856"/>
    <w:rsid w:val="00D11B2B"/>
    <w:rsid w:val="00D1278B"/>
    <w:rsid w:val="00D13D58"/>
    <w:rsid w:val="00D1447D"/>
    <w:rsid w:val="00D145EE"/>
    <w:rsid w:val="00D1497C"/>
    <w:rsid w:val="00D177EB"/>
    <w:rsid w:val="00D23192"/>
    <w:rsid w:val="00D27680"/>
    <w:rsid w:val="00D3033A"/>
    <w:rsid w:val="00D33CDD"/>
    <w:rsid w:val="00D34263"/>
    <w:rsid w:val="00D376DD"/>
    <w:rsid w:val="00D40738"/>
    <w:rsid w:val="00D46A74"/>
    <w:rsid w:val="00D51EE9"/>
    <w:rsid w:val="00D55363"/>
    <w:rsid w:val="00D57124"/>
    <w:rsid w:val="00D60DC2"/>
    <w:rsid w:val="00D627FB"/>
    <w:rsid w:val="00D65CE9"/>
    <w:rsid w:val="00D7069B"/>
    <w:rsid w:val="00D73FAD"/>
    <w:rsid w:val="00D922AE"/>
    <w:rsid w:val="00D92D57"/>
    <w:rsid w:val="00D94198"/>
    <w:rsid w:val="00DB1B80"/>
    <w:rsid w:val="00DB4F5A"/>
    <w:rsid w:val="00DC0A81"/>
    <w:rsid w:val="00DC2A60"/>
    <w:rsid w:val="00DC510B"/>
    <w:rsid w:val="00DC548A"/>
    <w:rsid w:val="00DC6413"/>
    <w:rsid w:val="00DD3119"/>
    <w:rsid w:val="00DD3186"/>
    <w:rsid w:val="00DD49B7"/>
    <w:rsid w:val="00DD78C5"/>
    <w:rsid w:val="00DE0AD3"/>
    <w:rsid w:val="00DE177B"/>
    <w:rsid w:val="00DE2CCA"/>
    <w:rsid w:val="00DE6C36"/>
    <w:rsid w:val="00DF14F2"/>
    <w:rsid w:val="00E02F03"/>
    <w:rsid w:val="00E07F0A"/>
    <w:rsid w:val="00E107E0"/>
    <w:rsid w:val="00E16BFE"/>
    <w:rsid w:val="00E22988"/>
    <w:rsid w:val="00E252CB"/>
    <w:rsid w:val="00E2650B"/>
    <w:rsid w:val="00E266B8"/>
    <w:rsid w:val="00E30018"/>
    <w:rsid w:val="00E316C5"/>
    <w:rsid w:val="00E35D82"/>
    <w:rsid w:val="00E41F94"/>
    <w:rsid w:val="00E42484"/>
    <w:rsid w:val="00E517B1"/>
    <w:rsid w:val="00E51BB8"/>
    <w:rsid w:val="00E57934"/>
    <w:rsid w:val="00E6602E"/>
    <w:rsid w:val="00E6735E"/>
    <w:rsid w:val="00E74E44"/>
    <w:rsid w:val="00E76919"/>
    <w:rsid w:val="00E80FEA"/>
    <w:rsid w:val="00E9045D"/>
    <w:rsid w:val="00EA50D5"/>
    <w:rsid w:val="00EA653C"/>
    <w:rsid w:val="00EB4284"/>
    <w:rsid w:val="00EB65C2"/>
    <w:rsid w:val="00EC7A12"/>
    <w:rsid w:val="00ED0A86"/>
    <w:rsid w:val="00ED2177"/>
    <w:rsid w:val="00ED732E"/>
    <w:rsid w:val="00EE6356"/>
    <w:rsid w:val="00EF523D"/>
    <w:rsid w:val="00EF749D"/>
    <w:rsid w:val="00F00CEB"/>
    <w:rsid w:val="00F02714"/>
    <w:rsid w:val="00F06EF9"/>
    <w:rsid w:val="00F15DE0"/>
    <w:rsid w:val="00F2039D"/>
    <w:rsid w:val="00F205ED"/>
    <w:rsid w:val="00F20C57"/>
    <w:rsid w:val="00F221B7"/>
    <w:rsid w:val="00F30BC4"/>
    <w:rsid w:val="00F33201"/>
    <w:rsid w:val="00F34A3F"/>
    <w:rsid w:val="00F413D2"/>
    <w:rsid w:val="00F4429B"/>
    <w:rsid w:val="00F50AB7"/>
    <w:rsid w:val="00F52638"/>
    <w:rsid w:val="00F619C2"/>
    <w:rsid w:val="00F62090"/>
    <w:rsid w:val="00F64931"/>
    <w:rsid w:val="00F80C26"/>
    <w:rsid w:val="00F8104D"/>
    <w:rsid w:val="00F82AF9"/>
    <w:rsid w:val="00F83663"/>
    <w:rsid w:val="00F84B33"/>
    <w:rsid w:val="00F94AC1"/>
    <w:rsid w:val="00F97A26"/>
    <w:rsid w:val="00FA2520"/>
    <w:rsid w:val="00FA3280"/>
    <w:rsid w:val="00FA36C6"/>
    <w:rsid w:val="00FA491E"/>
    <w:rsid w:val="00FA5E62"/>
    <w:rsid w:val="00FA7508"/>
    <w:rsid w:val="00FB00AF"/>
    <w:rsid w:val="00FB012E"/>
    <w:rsid w:val="00FB2244"/>
    <w:rsid w:val="00FB36BF"/>
    <w:rsid w:val="00FB69F6"/>
    <w:rsid w:val="00FB7058"/>
    <w:rsid w:val="00FC233B"/>
    <w:rsid w:val="00FC2B50"/>
    <w:rsid w:val="00FC573E"/>
    <w:rsid w:val="00FD208F"/>
    <w:rsid w:val="00FD7A17"/>
    <w:rsid w:val="00FE1E37"/>
    <w:rsid w:val="00FE32D5"/>
    <w:rsid w:val="00FE60C6"/>
    <w:rsid w:val="00FF0E67"/>
    <w:rsid w:val="00FF1351"/>
    <w:rsid w:val="00FF1A14"/>
    <w:rsid w:val="00FF2A68"/>
    <w:rsid w:val="00FF560E"/>
    <w:rsid w:val="00FF6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7280F"/>
  <w15:docId w15:val="{BE70E647-D27F-4DED-B082-30375227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5C"/>
  </w:style>
  <w:style w:type="paragraph" w:styleId="Rubrik1">
    <w:name w:val="heading 1"/>
    <w:basedOn w:val="Normal"/>
    <w:next w:val="Normal"/>
    <w:qFormat/>
    <w:rsid w:val="0066115C"/>
    <w:pPr>
      <w:keepNext/>
      <w:outlineLvl w:val="0"/>
    </w:pPr>
    <w:rPr>
      <w:b/>
      <w:sz w:val="24"/>
    </w:rPr>
  </w:style>
  <w:style w:type="paragraph" w:styleId="Rubrik2">
    <w:name w:val="heading 2"/>
    <w:basedOn w:val="Normal"/>
    <w:next w:val="Normal"/>
    <w:link w:val="Rubrik2Char"/>
    <w:semiHidden/>
    <w:unhideWhenUsed/>
    <w:qFormat/>
    <w:rsid w:val="00F810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66115C"/>
    <w:rPr>
      <w:b/>
      <w:sz w:val="24"/>
    </w:rPr>
  </w:style>
  <w:style w:type="paragraph" w:styleId="Sidfot">
    <w:name w:val="footer"/>
    <w:basedOn w:val="Normal"/>
    <w:rsid w:val="0066115C"/>
    <w:pPr>
      <w:tabs>
        <w:tab w:val="center" w:pos="4536"/>
        <w:tab w:val="right" w:pos="9072"/>
      </w:tabs>
    </w:pPr>
  </w:style>
  <w:style w:type="character" w:styleId="Sidnummer">
    <w:name w:val="page number"/>
    <w:basedOn w:val="Standardstycketeckensnitt"/>
    <w:rsid w:val="0066115C"/>
  </w:style>
  <w:style w:type="paragraph" w:styleId="Normalwebb">
    <w:name w:val="Normal (Web)"/>
    <w:aliases w:val=" webb"/>
    <w:basedOn w:val="Normal"/>
    <w:link w:val="NormalwebbChar"/>
    <w:uiPriority w:val="99"/>
    <w:rsid w:val="00CF000A"/>
    <w:pPr>
      <w:spacing w:before="100" w:beforeAutospacing="1" w:after="100" w:afterAutospacing="1"/>
    </w:pPr>
    <w:rPr>
      <w:sz w:val="24"/>
      <w:szCs w:val="24"/>
    </w:rPr>
  </w:style>
  <w:style w:type="character" w:customStyle="1" w:styleId="BrdtextChar">
    <w:name w:val="Brödtext Char"/>
    <w:basedOn w:val="Standardstycketeckensnitt"/>
    <w:link w:val="Brdtext"/>
    <w:rsid w:val="00CF000A"/>
    <w:rPr>
      <w:b/>
      <w:sz w:val="24"/>
      <w:lang w:val="sv-SE" w:eastAsia="sv-SE" w:bidi="ar-SA"/>
    </w:rPr>
  </w:style>
  <w:style w:type="character" w:styleId="Betoning">
    <w:name w:val="Emphasis"/>
    <w:basedOn w:val="Standardstycketeckensnitt"/>
    <w:uiPriority w:val="20"/>
    <w:qFormat/>
    <w:rsid w:val="00533145"/>
    <w:rPr>
      <w:i/>
      <w:iCs/>
    </w:rPr>
  </w:style>
  <w:style w:type="character" w:customStyle="1" w:styleId="NormalwebbChar">
    <w:name w:val="Normal (webb) Char"/>
    <w:aliases w:val=" webb Char"/>
    <w:basedOn w:val="Standardstycketeckensnitt"/>
    <w:link w:val="Normalwebb"/>
    <w:rsid w:val="00547D9F"/>
    <w:rPr>
      <w:sz w:val="24"/>
      <w:szCs w:val="24"/>
      <w:lang w:val="sv-SE" w:eastAsia="sv-SE" w:bidi="ar-SA"/>
    </w:rPr>
  </w:style>
  <w:style w:type="paragraph" w:styleId="Ballongtext">
    <w:name w:val="Balloon Text"/>
    <w:basedOn w:val="Normal"/>
    <w:semiHidden/>
    <w:rsid w:val="00AC25BF"/>
    <w:rPr>
      <w:rFonts w:ascii="Tahoma" w:hAnsi="Tahoma" w:cs="Tahoma"/>
      <w:sz w:val="16"/>
      <w:szCs w:val="16"/>
    </w:rPr>
  </w:style>
  <w:style w:type="paragraph" w:customStyle="1" w:styleId="Liststycke1">
    <w:name w:val="Liststycke1"/>
    <w:basedOn w:val="Normal"/>
    <w:rsid w:val="003632FE"/>
    <w:pPr>
      <w:ind w:left="720"/>
      <w:contextualSpacing/>
    </w:pPr>
    <w:rPr>
      <w:sz w:val="24"/>
      <w:szCs w:val="24"/>
    </w:rPr>
  </w:style>
  <w:style w:type="paragraph" w:styleId="Liststycke">
    <w:name w:val="List Paragraph"/>
    <w:basedOn w:val="Normal"/>
    <w:uiPriority w:val="34"/>
    <w:qFormat/>
    <w:rsid w:val="005A4E64"/>
    <w:pPr>
      <w:spacing w:after="200" w:line="276" w:lineRule="auto"/>
      <w:ind w:left="720"/>
      <w:contextualSpacing/>
    </w:pPr>
    <w:rPr>
      <w:rFonts w:ascii="Calibri" w:eastAsia="Calibri" w:hAnsi="Calibri"/>
      <w:sz w:val="22"/>
      <w:szCs w:val="22"/>
      <w:lang w:eastAsia="en-US"/>
    </w:rPr>
  </w:style>
  <w:style w:type="character" w:styleId="Hyperlnk">
    <w:name w:val="Hyperlink"/>
    <w:uiPriority w:val="99"/>
    <w:unhideWhenUsed/>
    <w:rsid w:val="00DE6C36"/>
    <w:rPr>
      <w:color w:val="0000FF"/>
      <w:u w:val="single"/>
    </w:rPr>
  </w:style>
  <w:style w:type="character" w:styleId="Stark">
    <w:name w:val="Strong"/>
    <w:uiPriority w:val="22"/>
    <w:qFormat/>
    <w:rsid w:val="00FD7A17"/>
    <w:rPr>
      <w:b/>
      <w:bCs/>
    </w:rPr>
  </w:style>
  <w:style w:type="character" w:customStyle="1" w:styleId="Rubrik2Char">
    <w:name w:val="Rubrik 2 Char"/>
    <w:basedOn w:val="Standardstycketeckensnitt"/>
    <w:link w:val="Rubrik2"/>
    <w:uiPriority w:val="9"/>
    <w:rsid w:val="00F8104D"/>
    <w:rPr>
      <w:rFonts w:asciiTheme="majorHAnsi" w:eastAsiaTheme="majorEastAsia" w:hAnsiTheme="majorHAnsi" w:cstheme="majorBidi"/>
      <w:color w:val="365F91" w:themeColor="accent1" w:themeShade="BF"/>
      <w:sz w:val="26"/>
      <w:szCs w:val="26"/>
    </w:rPr>
  </w:style>
  <w:style w:type="character" w:customStyle="1" w:styleId="h4">
    <w:name w:val="h4"/>
    <w:basedOn w:val="Standardstycketeckensnitt"/>
    <w:rsid w:val="001D2909"/>
  </w:style>
  <w:style w:type="character" w:customStyle="1" w:styleId="bold">
    <w:name w:val="bold"/>
    <w:basedOn w:val="Standardstycketeckensnitt"/>
    <w:rsid w:val="001D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3535">
      <w:bodyDiv w:val="1"/>
      <w:marLeft w:val="0"/>
      <w:marRight w:val="0"/>
      <w:marTop w:val="0"/>
      <w:marBottom w:val="0"/>
      <w:divBdr>
        <w:top w:val="none" w:sz="0" w:space="0" w:color="auto"/>
        <w:left w:val="none" w:sz="0" w:space="0" w:color="auto"/>
        <w:bottom w:val="none" w:sz="0" w:space="0" w:color="auto"/>
        <w:right w:val="none" w:sz="0" w:space="0" w:color="auto"/>
      </w:divBdr>
    </w:div>
    <w:div w:id="72287359">
      <w:bodyDiv w:val="1"/>
      <w:marLeft w:val="0"/>
      <w:marRight w:val="0"/>
      <w:marTop w:val="0"/>
      <w:marBottom w:val="0"/>
      <w:divBdr>
        <w:top w:val="none" w:sz="0" w:space="0" w:color="auto"/>
        <w:left w:val="none" w:sz="0" w:space="0" w:color="auto"/>
        <w:bottom w:val="none" w:sz="0" w:space="0" w:color="auto"/>
        <w:right w:val="none" w:sz="0" w:space="0" w:color="auto"/>
      </w:divBdr>
    </w:div>
    <w:div w:id="89741374">
      <w:bodyDiv w:val="1"/>
      <w:marLeft w:val="0"/>
      <w:marRight w:val="0"/>
      <w:marTop w:val="0"/>
      <w:marBottom w:val="0"/>
      <w:divBdr>
        <w:top w:val="none" w:sz="0" w:space="0" w:color="auto"/>
        <w:left w:val="none" w:sz="0" w:space="0" w:color="auto"/>
        <w:bottom w:val="none" w:sz="0" w:space="0" w:color="auto"/>
        <w:right w:val="none" w:sz="0" w:space="0" w:color="auto"/>
      </w:divBdr>
      <w:divsChild>
        <w:div w:id="2010137671">
          <w:marLeft w:val="0"/>
          <w:marRight w:val="0"/>
          <w:marTop w:val="0"/>
          <w:marBottom w:val="0"/>
          <w:divBdr>
            <w:top w:val="none" w:sz="0" w:space="0" w:color="auto"/>
            <w:left w:val="none" w:sz="0" w:space="0" w:color="auto"/>
            <w:bottom w:val="none" w:sz="0" w:space="0" w:color="auto"/>
            <w:right w:val="none" w:sz="0" w:space="0" w:color="auto"/>
          </w:divBdr>
        </w:div>
      </w:divsChild>
    </w:div>
    <w:div w:id="243806039">
      <w:bodyDiv w:val="1"/>
      <w:marLeft w:val="0"/>
      <w:marRight w:val="0"/>
      <w:marTop w:val="0"/>
      <w:marBottom w:val="0"/>
      <w:divBdr>
        <w:top w:val="none" w:sz="0" w:space="0" w:color="auto"/>
        <w:left w:val="none" w:sz="0" w:space="0" w:color="auto"/>
        <w:bottom w:val="none" w:sz="0" w:space="0" w:color="auto"/>
        <w:right w:val="none" w:sz="0" w:space="0" w:color="auto"/>
      </w:divBdr>
    </w:div>
    <w:div w:id="376004995">
      <w:bodyDiv w:val="1"/>
      <w:marLeft w:val="0"/>
      <w:marRight w:val="0"/>
      <w:marTop w:val="0"/>
      <w:marBottom w:val="0"/>
      <w:divBdr>
        <w:top w:val="none" w:sz="0" w:space="0" w:color="auto"/>
        <w:left w:val="none" w:sz="0" w:space="0" w:color="auto"/>
        <w:bottom w:val="none" w:sz="0" w:space="0" w:color="auto"/>
        <w:right w:val="none" w:sz="0" w:space="0" w:color="auto"/>
      </w:divBdr>
      <w:divsChild>
        <w:div w:id="108166867">
          <w:marLeft w:val="0"/>
          <w:marRight w:val="0"/>
          <w:marTop w:val="0"/>
          <w:marBottom w:val="0"/>
          <w:divBdr>
            <w:top w:val="none" w:sz="0" w:space="0" w:color="auto"/>
            <w:left w:val="none" w:sz="0" w:space="0" w:color="auto"/>
            <w:bottom w:val="none" w:sz="0" w:space="0" w:color="auto"/>
            <w:right w:val="none" w:sz="0" w:space="0" w:color="auto"/>
          </w:divBdr>
        </w:div>
      </w:divsChild>
    </w:div>
    <w:div w:id="411514038">
      <w:bodyDiv w:val="1"/>
      <w:marLeft w:val="0"/>
      <w:marRight w:val="0"/>
      <w:marTop w:val="0"/>
      <w:marBottom w:val="0"/>
      <w:divBdr>
        <w:top w:val="none" w:sz="0" w:space="0" w:color="auto"/>
        <w:left w:val="none" w:sz="0" w:space="0" w:color="auto"/>
        <w:bottom w:val="none" w:sz="0" w:space="0" w:color="auto"/>
        <w:right w:val="none" w:sz="0" w:space="0" w:color="auto"/>
      </w:divBdr>
      <w:divsChild>
        <w:div w:id="45570415">
          <w:marLeft w:val="0"/>
          <w:marRight w:val="0"/>
          <w:marTop w:val="0"/>
          <w:marBottom w:val="0"/>
          <w:divBdr>
            <w:top w:val="none" w:sz="0" w:space="0" w:color="auto"/>
            <w:left w:val="none" w:sz="0" w:space="0" w:color="auto"/>
            <w:bottom w:val="none" w:sz="0" w:space="0" w:color="auto"/>
            <w:right w:val="none" w:sz="0" w:space="0" w:color="auto"/>
          </w:divBdr>
        </w:div>
        <w:div w:id="128590801">
          <w:marLeft w:val="0"/>
          <w:marRight w:val="0"/>
          <w:marTop w:val="0"/>
          <w:marBottom w:val="0"/>
          <w:divBdr>
            <w:top w:val="none" w:sz="0" w:space="0" w:color="auto"/>
            <w:left w:val="none" w:sz="0" w:space="0" w:color="auto"/>
            <w:bottom w:val="none" w:sz="0" w:space="0" w:color="auto"/>
            <w:right w:val="none" w:sz="0" w:space="0" w:color="auto"/>
          </w:divBdr>
        </w:div>
        <w:div w:id="728311384">
          <w:marLeft w:val="0"/>
          <w:marRight w:val="0"/>
          <w:marTop w:val="0"/>
          <w:marBottom w:val="0"/>
          <w:divBdr>
            <w:top w:val="none" w:sz="0" w:space="0" w:color="auto"/>
            <w:left w:val="none" w:sz="0" w:space="0" w:color="auto"/>
            <w:bottom w:val="none" w:sz="0" w:space="0" w:color="auto"/>
            <w:right w:val="none" w:sz="0" w:space="0" w:color="auto"/>
          </w:divBdr>
        </w:div>
        <w:div w:id="1984112410">
          <w:marLeft w:val="0"/>
          <w:marRight w:val="0"/>
          <w:marTop w:val="0"/>
          <w:marBottom w:val="0"/>
          <w:divBdr>
            <w:top w:val="none" w:sz="0" w:space="0" w:color="auto"/>
            <w:left w:val="none" w:sz="0" w:space="0" w:color="auto"/>
            <w:bottom w:val="none" w:sz="0" w:space="0" w:color="auto"/>
            <w:right w:val="none" w:sz="0" w:space="0" w:color="auto"/>
          </w:divBdr>
        </w:div>
      </w:divsChild>
    </w:div>
    <w:div w:id="450629756">
      <w:bodyDiv w:val="1"/>
      <w:marLeft w:val="0"/>
      <w:marRight w:val="0"/>
      <w:marTop w:val="0"/>
      <w:marBottom w:val="0"/>
      <w:divBdr>
        <w:top w:val="none" w:sz="0" w:space="0" w:color="auto"/>
        <w:left w:val="none" w:sz="0" w:space="0" w:color="auto"/>
        <w:bottom w:val="none" w:sz="0" w:space="0" w:color="auto"/>
        <w:right w:val="none" w:sz="0" w:space="0" w:color="auto"/>
      </w:divBdr>
    </w:div>
    <w:div w:id="588730630">
      <w:bodyDiv w:val="1"/>
      <w:marLeft w:val="0"/>
      <w:marRight w:val="0"/>
      <w:marTop w:val="0"/>
      <w:marBottom w:val="0"/>
      <w:divBdr>
        <w:top w:val="none" w:sz="0" w:space="0" w:color="auto"/>
        <w:left w:val="none" w:sz="0" w:space="0" w:color="auto"/>
        <w:bottom w:val="none" w:sz="0" w:space="0" w:color="auto"/>
        <w:right w:val="none" w:sz="0" w:space="0" w:color="auto"/>
      </w:divBdr>
      <w:divsChild>
        <w:div w:id="608313933">
          <w:marLeft w:val="0"/>
          <w:marRight w:val="0"/>
          <w:marTop w:val="0"/>
          <w:marBottom w:val="0"/>
          <w:divBdr>
            <w:top w:val="none" w:sz="0" w:space="0" w:color="auto"/>
            <w:left w:val="none" w:sz="0" w:space="0" w:color="auto"/>
            <w:bottom w:val="none" w:sz="0" w:space="0" w:color="auto"/>
            <w:right w:val="none" w:sz="0" w:space="0" w:color="auto"/>
          </w:divBdr>
        </w:div>
        <w:div w:id="777914542">
          <w:marLeft w:val="0"/>
          <w:marRight w:val="0"/>
          <w:marTop w:val="0"/>
          <w:marBottom w:val="0"/>
          <w:divBdr>
            <w:top w:val="none" w:sz="0" w:space="0" w:color="auto"/>
            <w:left w:val="none" w:sz="0" w:space="0" w:color="auto"/>
            <w:bottom w:val="none" w:sz="0" w:space="0" w:color="auto"/>
            <w:right w:val="none" w:sz="0" w:space="0" w:color="auto"/>
          </w:divBdr>
        </w:div>
        <w:div w:id="1041632414">
          <w:marLeft w:val="0"/>
          <w:marRight w:val="0"/>
          <w:marTop w:val="0"/>
          <w:marBottom w:val="0"/>
          <w:divBdr>
            <w:top w:val="none" w:sz="0" w:space="0" w:color="auto"/>
            <w:left w:val="none" w:sz="0" w:space="0" w:color="auto"/>
            <w:bottom w:val="none" w:sz="0" w:space="0" w:color="auto"/>
            <w:right w:val="none" w:sz="0" w:space="0" w:color="auto"/>
          </w:divBdr>
        </w:div>
        <w:div w:id="1248029781">
          <w:marLeft w:val="0"/>
          <w:marRight w:val="0"/>
          <w:marTop w:val="0"/>
          <w:marBottom w:val="0"/>
          <w:divBdr>
            <w:top w:val="none" w:sz="0" w:space="0" w:color="auto"/>
            <w:left w:val="none" w:sz="0" w:space="0" w:color="auto"/>
            <w:bottom w:val="none" w:sz="0" w:space="0" w:color="auto"/>
            <w:right w:val="none" w:sz="0" w:space="0" w:color="auto"/>
          </w:divBdr>
        </w:div>
        <w:div w:id="1489587651">
          <w:marLeft w:val="0"/>
          <w:marRight w:val="0"/>
          <w:marTop w:val="0"/>
          <w:marBottom w:val="0"/>
          <w:divBdr>
            <w:top w:val="none" w:sz="0" w:space="0" w:color="auto"/>
            <w:left w:val="none" w:sz="0" w:space="0" w:color="auto"/>
            <w:bottom w:val="none" w:sz="0" w:space="0" w:color="auto"/>
            <w:right w:val="none" w:sz="0" w:space="0" w:color="auto"/>
          </w:divBdr>
        </w:div>
        <w:div w:id="1502545711">
          <w:marLeft w:val="0"/>
          <w:marRight w:val="0"/>
          <w:marTop w:val="0"/>
          <w:marBottom w:val="0"/>
          <w:divBdr>
            <w:top w:val="none" w:sz="0" w:space="0" w:color="auto"/>
            <w:left w:val="none" w:sz="0" w:space="0" w:color="auto"/>
            <w:bottom w:val="none" w:sz="0" w:space="0" w:color="auto"/>
            <w:right w:val="none" w:sz="0" w:space="0" w:color="auto"/>
          </w:divBdr>
        </w:div>
        <w:div w:id="2037268406">
          <w:marLeft w:val="0"/>
          <w:marRight w:val="0"/>
          <w:marTop w:val="0"/>
          <w:marBottom w:val="0"/>
          <w:divBdr>
            <w:top w:val="none" w:sz="0" w:space="0" w:color="auto"/>
            <w:left w:val="none" w:sz="0" w:space="0" w:color="auto"/>
            <w:bottom w:val="none" w:sz="0" w:space="0" w:color="auto"/>
            <w:right w:val="none" w:sz="0" w:space="0" w:color="auto"/>
          </w:divBdr>
        </w:div>
        <w:div w:id="2083676132">
          <w:marLeft w:val="0"/>
          <w:marRight w:val="0"/>
          <w:marTop w:val="0"/>
          <w:marBottom w:val="0"/>
          <w:divBdr>
            <w:top w:val="none" w:sz="0" w:space="0" w:color="auto"/>
            <w:left w:val="none" w:sz="0" w:space="0" w:color="auto"/>
            <w:bottom w:val="none" w:sz="0" w:space="0" w:color="auto"/>
            <w:right w:val="none" w:sz="0" w:space="0" w:color="auto"/>
          </w:divBdr>
        </w:div>
      </w:divsChild>
    </w:div>
    <w:div w:id="599800381">
      <w:bodyDiv w:val="1"/>
      <w:marLeft w:val="0"/>
      <w:marRight w:val="0"/>
      <w:marTop w:val="0"/>
      <w:marBottom w:val="0"/>
      <w:divBdr>
        <w:top w:val="none" w:sz="0" w:space="0" w:color="auto"/>
        <w:left w:val="none" w:sz="0" w:space="0" w:color="auto"/>
        <w:bottom w:val="none" w:sz="0" w:space="0" w:color="auto"/>
        <w:right w:val="none" w:sz="0" w:space="0" w:color="auto"/>
      </w:divBdr>
    </w:div>
    <w:div w:id="611783508">
      <w:bodyDiv w:val="1"/>
      <w:marLeft w:val="0"/>
      <w:marRight w:val="0"/>
      <w:marTop w:val="0"/>
      <w:marBottom w:val="0"/>
      <w:divBdr>
        <w:top w:val="none" w:sz="0" w:space="0" w:color="auto"/>
        <w:left w:val="none" w:sz="0" w:space="0" w:color="auto"/>
        <w:bottom w:val="none" w:sz="0" w:space="0" w:color="auto"/>
        <w:right w:val="none" w:sz="0" w:space="0" w:color="auto"/>
      </w:divBdr>
    </w:div>
    <w:div w:id="635718213">
      <w:bodyDiv w:val="1"/>
      <w:marLeft w:val="0"/>
      <w:marRight w:val="0"/>
      <w:marTop w:val="0"/>
      <w:marBottom w:val="0"/>
      <w:divBdr>
        <w:top w:val="none" w:sz="0" w:space="0" w:color="auto"/>
        <w:left w:val="none" w:sz="0" w:space="0" w:color="auto"/>
        <w:bottom w:val="none" w:sz="0" w:space="0" w:color="auto"/>
        <w:right w:val="none" w:sz="0" w:space="0" w:color="auto"/>
      </w:divBdr>
    </w:div>
    <w:div w:id="65387979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549911">
          <w:marLeft w:val="0"/>
          <w:marRight w:val="0"/>
          <w:marTop w:val="0"/>
          <w:marBottom w:val="0"/>
          <w:divBdr>
            <w:top w:val="none" w:sz="0" w:space="0" w:color="auto"/>
            <w:left w:val="none" w:sz="0" w:space="0" w:color="auto"/>
            <w:bottom w:val="none" w:sz="0" w:space="0" w:color="auto"/>
            <w:right w:val="none" w:sz="0" w:space="0" w:color="auto"/>
          </w:divBdr>
          <w:divsChild>
            <w:div w:id="655063161">
              <w:marLeft w:val="0"/>
              <w:marRight w:val="0"/>
              <w:marTop w:val="0"/>
              <w:marBottom w:val="0"/>
              <w:divBdr>
                <w:top w:val="none" w:sz="0" w:space="0" w:color="auto"/>
                <w:left w:val="none" w:sz="0" w:space="0" w:color="auto"/>
                <w:bottom w:val="none" w:sz="0" w:space="0" w:color="auto"/>
                <w:right w:val="none" w:sz="0" w:space="0" w:color="auto"/>
              </w:divBdr>
              <w:divsChild>
                <w:div w:id="3327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7321">
      <w:bodyDiv w:val="1"/>
      <w:marLeft w:val="60"/>
      <w:marRight w:val="60"/>
      <w:marTop w:val="60"/>
      <w:marBottom w:val="15"/>
      <w:divBdr>
        <w:top w:val="none" w:sz="0" w:space="0" w:color="auto"/>
        <w:left w:val="none" w:sz="0" w:space="0" w:color="auto"/>
        <w:bottom w:val="none" w:sz="0" w:space="0" w:color="auto"/>
        <w:right w:val="none" w:sz="0" w:space="0" w:color="auto"/>
      </w:divBdr>
    </w:div>
    <w:div w:id="686254388">
      <w:bodyDiv w:val="1"/>
      <w:marLeft w:val="0"/>
      <w:marRight w:val="0"/>
      <w:marTop w:val="0"/>
      <w:marBottom w:val="0"/>
      <w:divBdr>
        <w:top w:val="none" w:sz="0" w:space="0" w:color="auto"/>
        <w:left w:val="none" w:sz="0" w:space="0" w:color="auto"/>
        <w:bottom w:val="none" w:sz="0" w:space="0" w:color="auto"/>
        <w:right w:val="none" w:sz="0" w:space="0" w:color="auto"/>
      </w:divBdr>
      <w:divsChild>
        <w:div w:id="870646882">
          <w:marLeft w:val="0"/>
          <w:marRight w:val="0"/>
          <w:marTop w:val="0"/>
          <w:marBottom w:val="0"/>
          <w:divBdr>
            <w:top w:val="none" w:sz="0" w:space="0" w:color="auto"/>
            <w:left w:val="none" w:sz="0" w:space="0" w:color="auto"/>
            <w:bottom w:val="none" w:sz="0" w:space="0" w:color="auto"/>
            <w:right w:val="none" w:sz="0" w:space="0" w:color="auto"/>
          </w:divBdr>
        </w:div>
      </w:divsChild>
    </w:div>
    <w:div w:id="825432918">
      <w:bodyDiv w:val="1"/>
      <w:marLeft w:val="0"/>
      <w:marRight w:val="0"/>
      <w:marTop w:val="0"/>
      <w:marBottom w:val="0"/>
      <w:divBdr>
        <w:top w:val="none" w:sz="0" w:space="0" w:color="auto"/>
        <w:left w:val="none" w:sz="0" w:space="0" w:color="auto"/>
        <w:bottom w:val="none" w:sz="0" w:space="0" w:color="auto"/>
        <w:right w:val="none" w:sz="0" w:space="0" w:color="auto"/>
      </w:divBdr>
    </w:div>
    <w:div w:id="924073803">
      <w:bodyDiv w:val="1"/>
      <w:marLeft w:val="0"/>
      <w:marRight w:val="0"/>
      <w:marTop w:val="0"/>
      <w:marBottom w:val="0"/>
      <w:divBdr>
        <w:top w:val="none" w:sz="0" w:space="0" w:color="auto"/>
        <w:left w:val="none" w:sz="0" w:space="0" w:color="auto"/>
        <w:bottom w:val="none" w:sz="0" w:space="0" w:color="auto"/>
        <w:right w:val="none" w:sz="0" w:space="0" w:color="auto"/>
      </w:divBdr>
    </w:div>
    <w:div w:id="945507240">
      <w:bodyDiv w:val="1"/>
      <w:marLeft w:val="0"/>
      <w:marRight w:val="0"/>
      <w:marTop w:val="0"/>
      <w:marBottom w:val="0"/>
      <w:divBdr>
        <w:top w:val="none" w:sz="0" w:space="0" w:color="auto"/>
        <w:left w:val="none" w:sz="0" w:space="0" w:color="auto"/>
        <w:bottom w:val="none" w:sz="0" w:space="0" w:color="auto"/>
        <w:right w:val="none" w:sz="0" w:space="0" w:color="auto"/>
      </w:divBdr>
      <w:divsChild>
        <w:div w:id="985549378">
          <w:marLeft w:val="0"/>
          <w:marRight w:val="0"/>
          <w:marTop w:val="0"/>
          <w:marBottom w:val="0"/>
          <w:divBdr>
            <w:top w:val="none" w:sz="0" w:space="0" w:color="auto"/>
            <w:left w:val="none" w:sz="0" w:space="0" w:color="auto"/>
            <w:bottom w:val="none" w:sz="0" w:space="0" w:color="auto"/>
            <w:right w:val="none" w:sz="0" w:space="0" w:color="auto"/>
          </w:divBdr>
        </w:div>
        <w:div w:id="1729259312">
          <w:marLeft w:val="0"/>
          <w:marRight w:val="0"/>
          <w:marTop w:val="0"/>
          <w:marBottom w:val="0"/>
          <w:divBdr>
            <w:top w:val="none" w:sz="0" w:space="0" w:color="auto"/>
            <w:left w:val="none" w:sz="0" w:space="0" w:color="auto"/>
            <w:bottom w:val="none" w:sz="0" w:space="0" w:color="auto"/>
            <w:right w:val="none" w:sz="0" w:space="0" w:color="auto"/>
          </w:divBdr>
        </w:div>
        <w:div w:id="1776360458">
          <w:marLeft w:val="0"/>
          <w:marRight w:val="0"/>
          <w:marTop w:val="0"/>
          <w:marBottom w:val="0"/>
          <w:divBdr>
            <w:top w:val="none" w:sz="0" w:space="0" w:color="auto"/>
            <w:left w:val="none" w:sz="0" w:space="0" w:color="auto"/>
            <w:bottom w:val="none" w:sz="0" w:space="0" w:color="auto"/>
            <w:right w:val="none" w:sz="0" w:space="0" w:color="auto"/>
          </w:divBdr>
        </w:div>
      </w:divsChild>
    </w:div>
    <w:div w:id="1001078629">
      <w:bodyDiv w:val="1"/>
      <w:marLeft w:val="0"/>
      <w:marRight w:val="0"/>
      <w:marTop w:val="0"/>
      <w:marBottom w:val="0"/>
      <w:divBdr>
        <w:top w:val="none" w:sz="0" w:space="0" w:color="auto"/>
        <w:left w:val="none" w:sz="0" w:space="0" w:color="auto"/>
        <w:bottom w:val="none" w:sz="0" w:space="0" w:color="auto"/>
        <w:right w:val="none" w:sz="0" w:space="0" w:color="auto"/>
      </w:divBdr>
    </w:div>
    <w:div w:id="1041441766">
      <w:bodyDiv w:val="1"/>
      <w:marLeft w:val="0"/>
      <w:marRight w:val="0"/>
      <w:marTop w:val="0"/>
      <w:marBottom w:val="0"/>
      <w:divBdr>
        <w:top w:val="none" w:sz="0" w:space="0" w:color="auto"/>
        <w:left w:val="none" w:sz="0" w:space="0" w:color="auto"/>
        <w:bottom w:val="none" w:sz="0" w:space="0" w:color="auto"/>
        <w:right w:val="none" w:sz="0" w:space="0" w:color="auto"/>
      </w:divBdr>
    </w:div>
    <w:div w:id="1101754394">
      <w:bodyDiv w:val="1"/>
      <w:marLeft w:val="0"/>
      <w:marRight w:val="0"/>
      <w:marTop w:val="0"/>
      <w:marBottom w:val="0"/>
      <w:divBdr>
        <w:top w:val="none" w:sz="0" w:space="0" w:color="auto"/>
        <w:left w:val="none" w:sz="0" w:space="0" w:color="auto"/>
        <w:bottom w:val="none" w:sz="0" w:space="0" w:color="auto"/>
        <w:right w:val="none" w:sz="0" w:space="0" w:color="auto"/>
      </w:divBdr>
    </w:div>
    <w:div w:id="1219244626">
      <w:bodyDiv w:val="1"/>
      <w:marLeft w:val="0"/>
      <w:marRight w:val="0"/>
      <w:marTop w:val="0"/>
      <w:marBottom w:val="0"/>
      <w:divBdr>
        <w:top w:val="none" w:sz="0" w:space="0" w:color="auto"/>
        <w:left w:val="none" w:sz="0" w:space="0" w:color="auto"/>
        <w:bottom w:val="none" w:sz="0" w:space="0" w:color="auto"/>
        <w:right w:val="none" w:sz="0" w:space="0" w:color="auto"/>
      </w:divBdr>
    </w:div>
    <w:div w:id="1252852925">
      <w:bodyDiv w:val="1"/>
      <w:marLeft w:val="0"/>
      <w:marRight w:val="0"/>
      <w:marTop w:val="0"/>
      <w:marBottom w:val="0"/>
      <w:divBdr>
        <w:top w:val="none" w:sz="0" w:space="0" w:color="auto"/>
        <w:left w:val="none" w:sz="0" w:space="0" w:color="auto"/>
        <w:bottom w:val="none" w:sz="0" w:space="0" w:color="auto"/>
        <w:right w:val="none" w:sz="0" w:space="0" w:color="auto"/>
      </w:divBdr>
      <w:divsChild>
        <w:div w:id="1784764661">
          <w:marLeft w:val="0"/>
          <w:marRight w:val="0"/>
          <w:marTop w:val="0"/>
          <w:marBottom w:val="0"/>
          <w:divBdr>
            <w:top w:val="none" w:sz="0" w:space="0" w:color="auto"/>
            <w:left w:val="none" w:sz="0" w:space="0" w:color="auto"/>
            <w:bottom w:val="none" w:sz="0" w:space="0" w:color="auto"/>
            <w:right w:val="none" w:sz="0" w:space="0" w:color="auto"/>
          </w:divBdr>
          <w:divsChild>
            <w:div w:id="146824972">
              <w:marLeft w:val="0"/>
              <w:marRight w:val="0"/>
              <w:marTop w:val="0"/>
              <w:marBottom w:val="240"/>
              <w:divBdr>
                <w:top w:val="none" w:sz="0" w:space="0" w:color="auto"/>
                <w:left w:val="none" w:sz="0" w:space="0" w:color="auto"/>
                <w:bottom w:val="none" w:sz="0" w:space="0" w:color="auto"/>
                <w:right w:val="none" w:sz="0" w:space="0" w:color="auto"/>
              </w:divBdr>
              <w:divsChild>
                <w:div w:id="219366048">
                  <w:marLeft w:val="0"/>
                  <w:marRight w:val="0"/>
                  <w:marTop w:val="0"/>
                  <w:marBottom w:val="0"/>
                  <w:divBdr>
                    <w:top w:val="none" w:sz="0" w:space="0" w:color="auto"/>
                    <w:left w:val="none" w:sz="0" w:space="0" w:color="auto"/>
                    <w:bottom w:val="none" w:sz="0" w:space="0" w:color="auto"/>
                    <w:right w:val="none" w:sz="0" w:space="0" w:color="auto"/>
                  </w:divBdr>
                  <w:divsChild>
                    <w:div w:id="8076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93">
      <w:bodyDiv w:val="1"/>
      <w:marLeft w:val="0"/>
      <w:marRight w:val="0"/>
      <w:marTop w:val="0"/>
      <w:marBottom w:val="0"/>
      <w:divBdr>
        <w:top w:val="none" w:sz="0" w:space="0" w:color="auto"/>
        <w:left w:val="none" w:sz="0" w:space="0" w:color="auto"/>
        <w:bottom w:val="none" w:sz="0" w:space="0" w:color="auto"/>
        <w:right w:val="none" w:sz="0" w:space="0" w:color="auto"/>
      </w:divBdr>
      <w:divsChild>
        <w:div w:id="2046976296">
          <w:marLeft w:val="0"/>
          <w:marRight w:val="0"/>
          <w:marTop w:val="0"/>
          <w:marBottom w:val="0"/>
          <w:divBdr>
            <w:top w:val="none" w:sz="0" w:space="0" w:color="auto"/>
            <w:left w:val="none" w:sz="0" w:space="0" w:color="auto"/>
            <w:bottom w:val="none" w:sz="0" w:space="0" w:color="auto"/>
            <w:right w:val="none" w:sz="0" w:space="0" w:color="auto"/>
          </w:divBdr>
          <w:divsChild>
            <w:div w:id="1919560223">
              <w:marLeft w:val="0"/>
              <w:marRight w:val="0"/>
              <w:marTop w:val="0"/>
              <w:marBottom w:val="0"/>
              <w:divBdr>
                <w:top w:val="none" w:sz="0" w:space="0" w:color="auto"/>
                <w:left w:val="none" w:sz="0" w:space="0" w:color="auto"/>
                <w:bottom w:val="none" w:sz="0" w:space="0" w:color="auto"/>
                <w:right w:val="none" w:sz="0" w:space="0" w:color="auto"/>
              </w:divBdr>
              <w:divsChild>
                <w:div w:id="27924494">
                  <w:marLeft w:val="0"/>
                  <w:marRight w:val="0"/>
                  <w:marTop w:val="0"/>
                  <w:marBottom w:val="0"/>
                  <w:divBdr>
                    <w:top w:val="none" w:sz="0" w:space="0" w:color="auto"/>
                    <w:left w:val="none" w:sz="0" w:space="0" w:color="auto"/>
                    <w:bottom w:val="none" w:sz="0" w:space="0" w:color="auto"/>
                    <w:right w:val="none" w:sz="0" w:space="0" w:color="auto"/>
                  </w:divBdr>
                  <w:divsChild>
                    <w:div w:id="833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5499">
      <w:bodyDiv w:val="1"/>
      <w:marLeft w:val="0"/>
      <w:marRight w:val="0"/>
      <w:marTop w:val="0"/>
      <w:marBottom w:val="0"/>
      <w:divBdr>
        <w:top w:val="none" w:sz="0" w:space="0" w:color="auto"/>
        <w:left w:val="none" w:sz="0" w:space="0" w:color="auto"/>
        <w:bottom w:val="none" w:sz="0" w:space="0" w:color="auto"/>
        <w:right w:val="none" w:sz="0" w:space="0" w:color="auto"/>
      </w:divBdr>
      <w:divsChild>
        <w:div w:id="373046253">
          <w:marLeft w:val="0"/>
          <w:marRight w:val="0"/>
          <w:marTop w:val="0"/>
          <w:marBottom w:val="0"/>
          <w:divBdr>
            <w:top w:val="none" w:sz="0" w:space="0" w:color="auto"/>
            <w:left w:val="none" w:sz="0" w:space="0" w:color="auto"/>
            <w:bottom w:val="none" w:sz="0" w:space="0" w:color="auto"/>
            <w:right w:val="none" w:sz="0" w:space="0" w:color="auto"/>
          </w:divBdr>
        </w:div>
        <w:div w:id="395402617">
          <w:marLeft w:val="0"/>
          <w:marRight w:val="0"/>
          <w:marTop w:val="0"/>
          <w:marBottom w:val="0"/>
          <w:divBdr>
            <w:top w:val="none" w:sz="0" w:space="0" w:color="auto"/>
            <w:left w:val="none" w:sz="0" w:space="0" w:color="auto"/>
            <w:bottom w:val="none" w:sz="0" w:space="0" w:color="auto"/>
            <w:right w:val="none" w:sz="0" w:space="0" w:color="auto"/>
          </w:divBdr>
        </w:div>
        <w:div w:id="406459175">
          <w:marLeft w:val="0"/>
          <w:marRight w:val="0"/>
          <w:marTop w:val="0"/>
          <w:marBottom w:val="0"/>
          <w:divBdr>
            <w:top w:val="none" w:sz="0" w:space="0" w:color="auto"/>
            <w:left w:val="none" w:sz="0" w:space="0" w:color="auto"/>
            <w:bottom w:val="none" w:sz="0" w:space="0" w:color="auto"/>
            <w:right w:val="none" w:sz="0" w:space="0" w:color="auto"/>
          </w:divBdr>
        </w:div>
      </w:divsChild>
    </w:div>
    <w:div w:id="1450316121">
      <w:bodyDiv w:val="1"/>
      <w:marLeft w:val="0"/>
      <w:marRight w:val="0"/>
      <w:marTop w:val="0"/>
      <w:marBottom w:val="0"/>
      <w:divBdr>
        <w:top w:val="none" w:sz="0" w:space="0" w:color="auto"/>
        <w:left w:val="none" w:sz="0" w:space="0" w:color="auto"/>
        <w:bottom w:val="none" w:sz="0" w:space="0" w:color="auto"/>
        <w:right w:val="none" w:sz="0" w:space="0" w:color="auto"/>
      </w:divBdr>
      <w:divsChild>
        <w:div w:id="956988050">
          <w:marLeft w:val="0"/>
          <w:marRight w:val="0"/>
          <w:marTop w:val="0"/>
          <w:marBottom w:val="0"/>
          <w:divBdr>
            <w:top w:val="none" w:sz="0" w:space="0" w:color="auto"/>
            <w:left w:val="none" w:sz="0" w:space="0" w:color="auto"/>
            <w:bottom w:val="none" w:sz="0" w:space="0" w:color="auto"/>
            <w:right w:val="none" w:sz="0" w:space="0" w:color="auto"/>
          </w:divBdr>
          <w:divsChild>
            <w:div w:id="2530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4995">
      <w:bodyDiv w:val="1"/>
      <w:marLeft w:val="0"/>
      <w:marRight w:val="0"/>
      <w:marTop w:val="0"/>
      <w:marBottom w:val="0"/>
      <w:divBdr>
        <w:top w:val="none" w:sz="0" w:space="0" w:color="auto"/>
        <w:left w:val="none" w:sz="0" w:space="0" w:color="auto"/>
        <w:bottom w:val="none" w:sz="0" w:space="0" w:color="auto"/>
        <w:right w:val="none" w:sz="0" w:space="0" w:color="auto"/>
      </w:divBdr>
      <w:divsChild>
        <w:div w:id="1845508072">
          <w:marLeft w:val="0"/>
          <w:marRight w:val="0"/>
          <w:marTop w:val="0"/>
          <w:marBottom w:val="0"/>
          <w:divBdr>
            <w:top w:val="none" w:sz="0" w:space="0" w:color="auto"/>
            <w:left w:val="none" w:sz="0" w:space="0" w:color="auto"/>
            <w:bottom w:val="none" w:sz="0" w:space="0" w:color="auto"/>
            <w:right w:val="none" w:sz="0" w:space="0" w:color="auto"/>
          </w:divBdr>
          <w:divsChild>
            <w:div w:id="832332099">
              <w:marLeft w:val="0"/>
              <w:marRight w:val="0"/>
              <w:marTop w:val="0"/>
              <w:marBottom w:val="0"/>
              <w:divBdr>
                <w:top w:val="none" w:sz="0" w:space="0" w:color="auto"/>
                <w:left w:val="none" w:sz="0" w:space="0" w:color="auto"/>
                <w:bottom w:val="none" w:sz="0" w:space="0" w:color="auto"/>
                <w:right w:val="none" w:sz="0" w:space="0" w:color="auto"/>
              </w:divBdr>
              <w:divsChild>
                <w:div w:id="2021732240">
                  <w:marLeft w:val="0"/>
                  <w:marRight w:val="0"/>
                  <w:marTop w:val="0"/>
                  <w:marBottom w:val="0"/>
                  <w:divBdr>
                    <w:top w:val="none" w:sz="0" w:space="0" w:color="auto"/>
                    <w:left w:val="none" w:sz="0" w:space="0" w:color="auto"/>
                    <w:bottom w:val="none" w:sz="0" w:space="0" w:color="auto"/>
                    <w:right w:val="none" w:sz="0" w:space="0" w:color="auto"/>
                  </w:divBdr>
                  <w:divsChild>
                    <w:div w:id="1267536617">
                      <w:marLeft w:val="0"/>
                      <w:marRight w:val="0"/>
                      <w:marTop w:val="0"/>
                      <w:marBottom w:val="0"/>
                      <w:divBdr>
                        <w:top w:val="none" w:sz="0" w:space="0" w:color="auto"/>
                        <w:left w:val="none" w:sz="0" w:space="0" w:color="auto"/>
                        <w:bottom w:val="none" w:sz="0" w:space="0" w:color="auto"/>
                        <w:right w:val="none" w:sz="0" w:space="0" w:color="auto"/>
                      </w:divBdr>
                      <w:divsChild>
                        <w:div w:id="1158419473">
                          <w:marLeft w:val="0"/>
                          <w:marRight w:val="0"/>
                          <w:marTop w:val="0"/>
                          <w:marBottom w:val="0"/>
                          <w:divBdr>
                            <w:top w:val="none" w:sz="0" w:space="0" w:color="auto"/>
                            <w:left w:val="none" w:sz="0" w:space="0" w:color="auto"/>
                            <w:bottom w:val="none" w:sz="0" w:space="0" w:color="auto"/>
                            <w:right w:val="none" w:sz="0" w:space="0" w:color="auto"/>
                          </w:divBdr>
                          <w:divsChild>
                            <w:div w:id="662785194">
                              <w:marLeft w:val="0"/>
                              <w:marRight w:val="0"/>
                              <w:marTop w:val="0"/>
                              <w:marBottom w:val="0"/>
                              <w:divBdr>
                                <w:top w:val="none" w:sz="0" w:space="0" w:color="auto"/>
                                <w:left w:val="none" w:sz="0" w:space="0" w:color="auto"/>
                                <w:bottom w:val="none" w:sz="0" w:space="0" w:color="auto"/>
                                <w:right w:val="none" w:sz="0" w:space="0" w:color="auto"/>
                              </w:divBdr>
                              <w:divsChild>
                                <w:div w:id="1044906375">
                                  <w:marLeft w:val="0"/>
                                  <w:marRight w:val="0"/>
                                  <w:marTop w:val="0"/>
                                  <w:marBottom w:val="0"/>
                                  <w:divBdr>
                                    <w:top w:val="none" w:sz="0" w:space="0" w:color="auto"/>
                                    <w:left w:val="none" w:sz="0" w:space="0" w:color="auto"/>
                                    <w:bottom w:val="none" w:sz="0" w:space="0" w:color="auto"/>
                                    <w:right w:val="none" w:sz="0" w:space="0" w:color="auto"/>
                                  </w:divBdr>
                                  <w:divsChild>
                                    <w:div w:id="371929700">
                                      <w:marLeft w:val="0"/>
                                      <w:marRight w:val="0"/>
                                      <w:marTop w:val="0"/>
                                      <w:marBottom w:val="0"/>
                                      <w:divBdr>
                                        <w:top w:val="none" w:sz="0" w:space="0" w:color="auto"/>
                                        <w:left w:val="none" w:sz="0" w:space="0" w:color="auto"/>
                                        <w:bottom w:val="none" w:sz="0" w:space="0" w:color="auto"/>
                                        <w:right w:val="none" w:sz="0" w:space="0" w:color="auto"/>
                                      </w:divBdr>
                                      <w:divsChild>
                                        <w:div w:id="14317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683716">
      <w:bodyDiv w:val="1"/>
      <w:marLeft w:val="0"/>
      <w:marRight w:val="0"/>
      <w:marTop w:val="0"/>
      <w:marBottom w:val="0"/>
      <w:divBdr>
        <w:top w:val="none" w:sz="0" w:space="0" w:color="auto"/>
        <w:left w:val="none" w:sz="0" w:space="0" w:color="auto"/>
        <w:bottom w:val="none" w:sz="0" w:space="0" w:color="auto"/>
        <w:right w:val="none" w:sz="0" w:space="0" w:color="auto"/>
      </w:divBdr>
      <w:divsChild>
        <w:div w:id="1170372255">
          <w:marLeft w:val="0"/>
          <w:marRight w:val="0"/>
          <w:marTop w:val="0"/>
          <w:marBottom w:val="0"/>
          <w:divBdr>
            <w:top w:val="none" w:sz="0" w:space="0" w:color="auto"/>
            <w:left w:val="none" w:sz="0" w:space="0" w:color="auto"/>
            <w:bottom w:val="none" w:sz="0" w:space="0" w:color="auto"/>
            <w:right w:val="none" w:sz="0" w:space="0" w:color="auto"/>
          </w:divBdr>
          <w:divsChild>
            <w:div w:id="4058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260">
      <w:bodyDiv w:val="1"/>
      <w:marLeft w:val="0"/>
      <w:marRight w:val="0"/>
      <w:marTop w:val="0"/>
      <w:marBottom w:val="0"/>
      <w:divBdr>
        <w:top w:val="none" w:sz="0" w:space="0" w:color="auto"/>
        <w:left w:val="none" w:sz="0" w:space="0" w:color="auto"/>
        <w:bottom w:val="none" w:sz="0" w:space="0" w:color="auto"/>
        <w:right w:val="none" w:sz="0" w:space="0" w:color="auto"/>
      </w:divBdr>
      <w:divsChild>
        <w:div w:id="739789214">
          <w:marLeft w:val="0"/>
          <w:marRight w:val="0"/>
          <w:marTop w:val="0"/>
          <w:marBottom w:val="0"/>
          <w:divBdr>
            <w:top w:val="none" w:sz="0" w:space="0" w:color="auto"/>
            <w:left w:val="none" w:sz="0" w:space="0" w:color="auto"/>
            <w:bottom w:val="none" w:sz="0" w:space="0" w:color="auto"/>
            <w:right w:val="none" w:sz="0" w:space="0" w:color="auto"/>
          </w:divBdr>
          <w:divsChild>
            <w:div w:id="2971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3752">
      <w:bodyDiv w:val="1"/>
      <w:marLeft w:val="0"/>
      <w:marRight w:val="0"/>
      <w:marTop w:val="0"/>
      <w:marBottom w:val="0"/>
      <w:divBdr>
        <w:top w:val="none" w:sz="0" w:space="0" w:color="auto"/>
        <w:left w:val="none" w:sz="0" w:space="0" w:color="auto"/>
        <w:bottom w:val="none" w:sz="0" w:space="0" w:color="auto"/>
        <w:right w:val="none" w:sz="0" w:space="0" w:color="auto"/>
      </w:divBdr>
    </w:div>
    <w:div w:id="1832602312">
      <w:bodyDiv w:val="1"/>
      <w:marLeft w:val="0"/>
      <w:marRight w:val="0"/>
      <w:marTop w:val="0"/>
      <w:marBottom w:val="0"/>
      <w:divBdr>
        <w:top w:val="none" w:sz="0" w:space="0" w:color="auto"/>
        <w:left w:val="none" w:sz="0" w:space="0" w:color="auto"/>
        <w:bottom w:val="none" w:sz="0" w:space="0" w:color="auto"/>
        <w:right w:val="none" w:sz="0" w:space="0" w:color="auto"/>
      </w:divBdr>
    </w:div>
    <w:div w:id="1840340140">
      <w:bodyDiv w:val="1"/>
      <w:marLeft w:val="0"/>
      <w:marRight w:val="0"/>
      <w:marTop w:val="0"/>
      <w:marBottom w:val="0"/>
      <w:divBdr>
        <w:top w:val="none" w:sz="0" w:space="0" w:color="auto"/>
        <w:left w:val="none" w:sz="0" w:space="0" w:color="auto"/>
        <w:bottom w:val="none" w:sz="0" w:space="0" w:color="auto"/>
        <w:right w:val="none" w:sz="0" w:space="0" w:color="auto"/>
      </w:divBdr>
    </w:div>
    <w:div w:id="1900743122">
      <w:bodyDiv w:val="1"/>
      <w:marLeft w:val="0"/>
      <w:marRight w:val="0"/>
      <w:marTop w:val="0"/>
      <w:marBottom w:val="0"/>
      <w:divBdr>
        <w:top w:val="none" w:sz="0" w:space="0" w:color="auto"/>
        <w:left w:val="none" w:sz="0" w:space="0" w:color="auto"/>
        <w:bottom w:val="none" w:sz="0" w:space="0" w:color="auto"/>
        <w:right w:val="none" w:sz="0" w:space="0" w:color="auto"/>
      </w:divBdr>
    </w:div>
    <w:div w:id="1906910806">
      <w:bodyDiv w:val="1"/>
      <w:marLeft w:val="0"/>
      <w:marRight w:val="0"/>
      <w:marTop w:val="0"/>
      <w:marBottom w:val="0"/>
      <w:divBdr>
        <w:top w:val="none" w:sz="0" w:space="0" w:color="auto"/>
        <w:left w:val="none" w:sz="0" w:space="0" w:color="auto"/>
        <w:bottom w:val="none" w:sz="0" w:space="0" w:color="auto"/>
        <w:right w:val="none" w:sz="0" w:space="0" w:color="auto"/>
      </w:divBdr>
    </w:div>
    <w:div w:id="1961453646">
      <w:bodyDiv w:val="1"/>
      <w:marLeft w:val="0"/>
      <w:marRight w:val="0"/>
      <w:marTop w:val="0"/>
      <w:marBottom w:val="0"/>
      <w:divBdr>
        <w:top w:val="none" w:sz="0" w:space="0" w:color="auto"/>
        <w:left w:val="none" w:sz="0" w:space="0" w:color="auto"/>
        <w:bottom w:val="none" w:sz="0" w:space="0" w:color="auto"/>
        <w:right w:val="none" w:sz="0" w:space="0" w:color="auto"/>
      </w:divBdr>
    </w:div>
    <w:div w:id="1978097010">
      <w:bodyDiv w:val="1"/>
      <w:marLeft w:val="60"/>
      <w:marRight w:val="60"/>
      <w:marTop w:val="60"/>
      <w:marBottom w:val="15"/>
      <w:divBdr>
        <w:top w:val="none" w:sz="0" w:space="0" w:color="auto"/>
        <w:left w:val="none" w:sz="0" w:space="0" w:color="auto"/>
        <w:bottom w:val="none" w:sz="0" w:space="0" w:color="auto"/>
        <w:right w:val="none" w:sz="0" w:space="0" w:color="auto"/>
      </w:divBdr>
      <w:divsChild>
        <w:div w:id="2073305837">
          <w:marLeft w:val="0"/>
          <w:marRight w:val="0"/>
          <w:marTop w:val="0"/>
          <w:marBottom w:val="0"/>
          <w:divBdr>
            <w:top w:val="none" w:sz="0" w:space="0" w:color="auto"/>
            <w:left w:val="none" w:sz="0" w:space="0" w:color="auto"/>
            <w:bottom w:val="none" w:sz="0" w:space="0" w:color="auto"/>
            <w:right w:val="none" w:sz="0" w:space="0" w:color="auto"/>
          </w:divBdr>
          <w:divsChild>
            <w:div w:id="23483418">
              <w:marLeft w:val="0"/>
              <w:marRight w:val="0"/>
              <w:marTop w:val="0"/>
              <w:marBottom w:val="0"/>
              <w:divBdr>
                <w:top w:val="none" w:sz="0" w:space="0" w:color="auto"/>
                <w:left w:val="none" w:sz="0" w:space="0" w:color="auto"/>
                <w:bottom w:val="none" w:sz="0" w:space="0" w:color="auto"/>
                <w:right w:val="none" w:sz="0" w:space="0" w:color="auto"/>
              </w:divBdr>
              <w:divsChild>
                <w:div w:id="37170081">
                  <w:marLeft w:val="1440"/>
                  <w:marRight w:val="0"/>
                  <w:marTop w:val="0"/>
                  <w:marBottom w:val="0"/>
                  <w:divBdr>
                    <w:top w:val="none" w:sz="0" w:space="0" w:color="auto"/>
                    <w:left w:val="none" w:sz="0" w:space="0" w:color="auto"/>
                    <w:bottom w:val="none" w:sz="0" w:space="0" w:color="auto"/>
                    <w:right w:val="none" w:sz="0" w:space="0" w:color="auto"/>
                  </w:divBdr>
                </w:div>
                <w:div w:id="335766475">
                  <w:marLeft w:val="1440"/>
                  <w:marRight w:val="0"/>
                  <w:marTop w:val="0"/>
                  <w:marBottom w:val="0"/>
                  <w:divBdr>
                    <w:top w:val="none" w:sz="0" w:space="0" w:color="auto"/>
                    <w:left w:val="none" w:sz="0" w:space="0" w:color="auto"/>
                    <w:bottom w:val="none" w:sz="0" w:space="0" w:color="auto"/>
                    <w:right w:val="none" w:sz="0" w:space="0" w:color="auto"/>
                  </w:divBdr>
                </w:div>
                <w:div w:id="743769457">
                  <w:marLeft w:val="0"/>
                  <w:marRight w:val="0"/>
                  <w:marTop w:val="0"/>
                  <w:marBottom w:val="0"/>
                  <w:divBdr>
                    <w:top w:val="none" w:sz="0" w:space="0" w:color="auto"/>
                    <w:left w:val="none" w:sz="0" w:space="0" w:color="auto"/>
                    <w:bottom w:val="none" w:sz="0" w:space="0" w:color="auto"/>
                    <w:right w:val="none" w:sz="0" w:space="0" w:color="auto"/>
                  </w:divBdr>
                </w:div>
                <w:div w:id="1048383232">
                  <w:marLeft w:val="0"/>
                  <w:marRight w:val="0"/>
                  <w:marTop w:val="0"/>
                  <w:marBottom w:val="0"/>
                  <w:divBdr>
                    <w:top w:val="none" w:sz="0" w:space="0" w:color="auto"/>
                    <w:left w:val="none" w:sz="0" w:space="0" w:color="auto"/>
                    <w:bottom w:val="none" w:sz="0" w:space="0" w:color="auto"/>
                    <w:right w:val="none" w:sz="0" w:space="0" w:color="auto"/>
                  </w:divBdr>
                </w:div>
                <w:div w:id="1059136768">
                  <w:marLeft w:val="0"/>
                  <w:marRight w:val="0"/>
                  <w:marTop w:val="0"/>
                  <w:marBottom w:val="0"/>
                  <w:divBdr>
                    <w:top w:val="none" w:sz="0" w:space="0" w:color="auto"/>
                    <w:left w:val="none" w:sz="0" w:space="0" w:color="auto"/>
                    <w:bottom w:val="none" w:sz="0" w:space="0" w:color="auto"/>
                    <w:right w:val="none" w:sz="0" w:space="0" w:color="auto"/>
                  </w:divBdr>
                </w:div>
                <w:div w:id="1286689888">
                  <w:marLeft w:val="1440"/>
                  <w:marRight w:val="0"/>
                  <w:marTop w:val="0"/>
                  <w:marBottom w:val="0"/>
                  <w:divBdr>
                    <w:top w:val="none" w:sz="0" w:space="0" w:color="auto"/>
                    <w:left w:val="none" w:sz="0" w:space="0" w:color="auto"/>
                    <w:bottom w:val="none" w:sz="0" w:space="0" w:color="auto"/>
                    <w:right w:val="none" w:sz="0" w:space="0" w:color="auto"/>
                  </w:divBdr>
                </w:div>
                <w:div w:id="1538614614">
                  <w:marLeft w:val="1440"/>
                  <w:marRight w:val="0"/>
                  <w:marTop w:val="0"/>
                  <w:marBottom w:val="0"/>
                  <w:divBdr>
                    <w:top w:val="none" w:sz="0" w:space="0" w:color="auto"/>
                    <w:left w:val="none" w:sz="0" w:space="0" w:color="auto"/>
                    <w:bottom w:val="none" w:sz="0" w:space="0" w:color="auto"/>
                    <w:right w:val="none" w:sz="0" w:space="0" w:color="auto"/>
                  </w:divBdr>
                </w:div>
                <w:div w:id="1852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4105-DC86-45F6-8081-B4001F9C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7DB31291</Template>
  <TotalTime>44</TotalTime>
  <Pages>5</Pages>
  <Words>1214</Words>
  <Characters>6438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Kursbeskrivningar i-valets spår 2008-2010</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Kursbeskrivningar i-valets spår 2008-2010</dc:title>
  <dc:subject/>
  <dc:creator>zworks</dc:creator>
  <cp:keywords/>
  <dc:description/>
  <cp:lastModifiedBy>Gustavsson, Evelyn</cp:lastModifiedBy>
  <cp:revision>10</cp:revision>
  <cp:lastPrinted>2019-12-02T14:22:00Z</cp:lastPrinted>
  <dcterms:created xsi:type="dcterms:W3CDTF">2019-12-02T08:10:00Z</dcterms:created>
  <dcterms:modified xsi:type="dcterms:W3CDTF">2020-01-22T08:37:00Z</dcterms:modified>
</cp:coreProperties>
</file>